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4D" w:rsidRPr="002C5B01" w:rsidRDefault="004574E6" w:rsidP="002C5B01">
      <w:pPr>
        <w:autoSpaceDE w:val="0"/>
        <w:ind w:right="-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ПРОЭКТ</w:t>
      </w:r>
    </w:p>
    <w:p w:rsidR="00B9546C" w:rsidRPr="002C5B01" w:rsidRDefault="003127CF" w:rsidP="00C600D5">
      <w:pPr>
        <w:autoSpaceDE w:val="0"/>
        <w:ind w:left="-284" w:right="-1" w:firstLine="56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ДОГОВОР </w:t>
      </w:r>
      <w:r w:rsidR="004F3973" w:rsidRPr="002C5B01">
        <w:rPr>
          <w:rFonts w:ascii="Times New Roman" w:hAnsi="Times New Roman" w:cs="Times New Roman"/>
          <w:b/>
          <w:bCs/>
          <w:sz w:val="23"/>
          <w:szCs w:val="23"/>
        </w:rPr>
        <w:t xml:space="preserve">№ </w:t>
      </w:r>
      <w:r w:rsidR="00621991" w:rsidRPr="002C5B01">
        <w:rPr>
          <w:rFonts w:ascii="Times New Roman" w:hAnsi="Times New Roman" w:cs="Times New Roman"/>
          <w:b/>
          <w:bCs/>
          <w:sz w:val="23"/>
          <w:szCs w:val="23"/>
        </w:rPr>
        <w:t>П-Т-1</w:t>
      </w:r>
      <w:r w:rsidR="00576002" w:rsidRPr="002C5B01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621991" w:rsidRPr="002C5B01">
        <w:rPr>
          <w:rFonts w:ascii="Times New Roman" w:hAnsi="Times New Roman" w:cs="Times New Roman"/>
          <w:b/>
          <w:bCs/>
          <w:sz w:val="23"/>
          <w:szCs w:val="23"/>
        </w:rPr>
        <w:t>.1</w:t>
      </w:r>
      <w:r w:rsidR="004F3973" w:rsidRPr="002C5B01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B9546C" w:rsidRPr="002C5B01">
        <w:rPr>
          <w:rFonts w:ascii="Times New Roman" w:hAnsi="Times New Roman" w:cs="Times New Roman"/>
          <w:b/>
          <w:bCs/>
          <w:sz w:val="23"/>
          <w:szCs w:val="23"/>
        </w:rPr>
        <w:t>_______</w:t>
      </w:r>
    </w:p>
    <w:p w:rsidR="00032797" w:rsidRPr="002C5B01" w:rsidRDefault="00032797" w:rsidP="00C600D5">
      <w:pPr>
        <w:autoSpaceDE w:val="0"/>
        <w:ind w:left="-284" w:right="-1" w:firstLine="56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C5B01">
        <w:rPr>
          <w:rFonts w:ascii="Times New Roman" w:hAnsi="Times New Roman" w:cs="Times New Roman"/>
          <w:b/>
          <w:bCs/>
          <w:sz w:val="23"/>
          <w:szCs w:val="23"/>
        </w:rPr>
        <w:t xml:space="preserve">управления многоквартирным домом </w:t>
      </w:r>
    </w:p>
    <w:p w:rsidR="00032797" w:rsidRPr="002C5B01" w:rsidRDefault="00032797" w:rsidP="002C5B01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032797" w:rsidRPr="002C5B01" w:rsidRDefault="00032797" w:rsidP="00722974">
      <w:pPr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г. Санкт-Петербург                                                                    </w:t>
      </w:r>
      <w:r w:rsidR="008D5994" w:rsidRPr="002C5B01">
        <w:rPr>
          <w:rFonts w:ascii="Times New Roman" w:hAnsi="Times New Roman" w:cs="Times New Roman"/>
          <w:sz w:val="23"/>
          <w:szCs w:val="23"/>
        </w:rPr>
        <w:t xml:space="preserve">      </w:t>
      </w:r>
      <w:r w:rsidR="008D5994" w:rsidRPr="002C5B01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722974">
        <w:rPr>
          <w:rFonts w:ascii="Times New Roman" w:hAnsi="Times New Roman" w:cs="Times New Roman"/>
          <w:sz w:val="23"/>
          <w:szCs w:val="23"/>
        </w:rPr>
        <w:tab/>
      </w:r>
      <w:r w:rsidR="008D5994" w:rsidRPr="002C5B01">
        <w:rPr>
          <w:rFonts w:ascii="Times New Roman" w:hAnsi="Times New Roman" w:cs="Times New Roman"/>
          <w:sz w:val="23"/>
          <w:szCs w:val="23"/>
        </w:rPr>
        <w:t xml:space="preserve">    </w:t>
      </w:r>
      <w:r w:rsidR="003127CF">
        <w:rPr>
          <w:rFonts w:ascii="Times New Roman" w:hAnsi="Times New Roman" w:cs="Times New Roman"/>
          <w:sz w:val="23"/>
          <w:szCs w:val="23"/>
        </w:rPr>
        <w:t>«</w:t>
      </w:r>
      <w:r w:rsidR="008D5994" w:rsidRPr="002C5B01">
        <w:rPr>
          <w:rFonts w:ascii="Times New Roman" w:hAnsi="Times New Roman" w:cs="Times New Roman"/>
          <w:sz w:val="23"/>
          <w:szCs w:val="23"/>
        </w:rPr>
        <w:t>___</w:t>
      </w:r>
      <w:r w:rsidR="003127CF">
        <w:rPr>
          <w:rFonts w:ascii="Times New Roman" w:hAnsi="Times New Roman" w:cs="Times New Roman"/>
          <w:sz w:val="23"/>
          <w:szCs w:val="23"/>
        </w:rPr>
        <w:t xml:space="preserve">» </w:t>
      </w:r>
      <w:r w:rsidR="008D5994" w:rsidRPr="002C5B01">
        <w:rPr>
          <w:rFonts w:ascii="Times New Roman" w:hAnsi="Times New Roman" w:cs="Times New Roman"/>
          <w:sz w:val="23"/>
          <w:szCs w:val="23"/>
        </w:rPr>
        <w:t>______________201</w:t>
      </w:r>
      <w:r w:rsidR="0081183A" w:rsidRPr="002C5B01">
        <w:rPr>
          <w:rFonts w:ascii="Times New Roman" w:hAnsi="Times New Roman" w:cs="Times New Roman"/>
          <w:sz w:val="23"/>
          <w:szCs w:val="23"/>
        </w:rPr>
        <w:t>7</w:t>
      </w:r>
      <w:r w:rsidRPr="002C5B01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032797" w:rsidRPr="002C5B01" w:rsidRDefault="00032797" w:rsidP="002C5B01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«Управляющая компания «Атлант Плюс», </w:t>
      </w:r>
      <w:r w:rsidRPr="002C5B01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Pr="002C5B01">
        <w:rPr>
          <w:rFonts w:ascii="Times New Roman" w:hAnsi="Times New Roman" w:cs="Times New Roman"/>
          <w:b/>
          <w:sz w:val="23"/>
          <w:szCs w:val="23"/>
        </w:rPr>
        <w:t>«Управляющая организация»</w:t>
      </w:r>
      <w:r w:rsidRPr="002C5B01">
        <w:rPr>
          <w:rFonts w:ascii="Times New Roman" w:hAnsi="Times New Roman" w:cs="Times New Roman"/>
          <w:sz w:val="23"/>
          <w:szCs w:val="23"/>
        </w:rPr>
        <w:t xml:space="preserve">, в лице Заместителя </w:t>
      </w:r>
      <w:r w:rsidR="002C5B01">
        <w:rPr>
          <w:rFonts w:ascii="Times New Roman" w:hAnsi="Times New Roman" w:cs="Times New Roman"/>
          <w:sz w:val="23"/>
          <w:szCs w:val="23"/>
        </w:rPr>
        <w:t>г</w:t>
      </w:r>
      <w:r w:rsidRPr="002C5B01">
        <w:rPr>
          <w:rFonts w:ascii="Times New Roman" w:hAnsi="Times New Roman" w:cs="Times New Roman"/>
          <w:sz w:val="23"/>
          <w:szCs w:val="23"/>
        </w:rPr>
        <w:t>енерального директора по общестроительной части и инженерии Чабака Андрея Григорьевича, действующего на основании Доверенности №1/2017 от 09.01.2017г</w:t>
      </w:r>
      <w:r w:rsidR="002C5B01">
        <w:rPr>
          <w:rFonts w:ascii="Times New Roman" w:hAnsi="Times New Roman" w:cs="Times New Roman"/>
          <w:sz w:val="23"/>
          <w:szCs w:val="23"/>
        </w:rPr>
        <w:t>.</w:t>
      </w:r>
      <w:r w:rsidRPr="002C5B01">
        <w:rPr>
          <w:rFonts w:ascii="Times New Roman" w:hAnsi="Times New Roman" w:cs="Times New Roman"/>
          <w:sz w:val="23"/>
          <w:szCs w:val="23"/>
        </w:rPr>
        <w:t>,  и</w:t>
      </w:r>
    </w:p>
    <w:p w:rsidR="00672D4D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C5B01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672D4D" w:rsidRPr="002C5B01">
        <w:rPr>
          <w:rFonts w:ascii="Times New Roman" w:hAnsi="Times New Roman" w:cs="Times New Roman"/>
          <w:sz w:val="23"/>
          <w:szCs w:val="23"/>
        </w:rPr>
        <w:t>______</w:t>
      </w:r>
      <w:r w:rsidRPr="002C5B01">
        <w:rPr>
          <w:rFonts w:ascii="Times New Roman" w:hAnsi="Times New Roman" w:cs="Times New Roman"/>
          <w:sz w:val="23"/>
          <w:szCs w:val="23"/>
        </w:rPr>
        <w:t>_________________</w:t>
      </w:r>
      <w:r w:rsidR="002C5B01" w:rsidRPr="002C5B01">
        <w:rPr>
          <w:rFonts w:ascii="Times New Roman" w:hAnsi="Times New Roman" w:cs="Times New Roman"/>
          <w:sz w:val="23"/>
          <w:szCs w:val="23"/>
        </w:rPr>
        <w:t>_</w:t>
      </w:r>
      <w:r w:rsidRPr="002C5B01">
        <w:rPr>
          <w:rFonts w:ascii="Times New Roman" w:hAnsi="Times New Roman" w:cs="Times New Roman"/>
          <w:sz w:val="23"/>
          <w:szCs w:val="23"/>
        </w:rPr>
        <w:t>_</w:t>
      </w:r>
      <w:r w:rsidRPr="002C5B0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672D4D" w:rsidRPr="002C5B01" w:rsidRDefault="001172FC" w:rsidP="002C5B01">
      <w:pPr>
        <w:pStyle w:val="ConsNormal"/>
        <w:tabs>
          <w:tab w:val="left" w:pos="0"/>
        </w:tabs>
        <w:ind w:left="-284" w:right="-1" w:firstLine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C5B01">
        <w:rPr>
          <w:rFonts w:ascii="Times New Roman" w:hAnsi="Times New Roman" w:cs="Times New Roman"/>
          <w:sz w:val="23"/>
          <w:szCs w:val="23"/>
        </w:rPr>
        <w:t>п</w:t>
      </w:r>
      <w:r w:rsidR="00D1535A" w:rsidRPr="002C5B01">
        <w:rPr>
          <w:rFonts w:ascii="Times New Roman" w:hAnsi="Times New Roman" w:cs="Times New Roman"/>
          <w:sz w:val="23"/>
          <w:szCs w:val="23"/>
        </w:rPr>
        <w:t>аспорт серия: _____________ №____________выдан:_____________________________________________________________________________________________</w:t>
      </w:r>
      <w:r w:rsidRPr="002C5B01">
        <w:rPr>
          <w:rFonts w:ascii="Times New Roman" w:hAnsi="Times New Roman" w:cs="Times New Roman"/>
          <w:sz w:val="23"/>
          <w:szCs w:val="23"/>
        </w:rPr>
        <w:t>______</w:t>
      </w:r>
      <w:r w:rsidR="00D1535A" w:rsidRPr="002C5B01">
        <w:rPr>
          <w:rFonts w:ascii="Times New Roman" w:hAnsi="Times New Roman" w:cs="Times New Roman"/>
          <w:sz w:val="23"/>
          <w:szCs w:val="23"/>
        </w:rPr>
        <w:t>____________________________</w:t>
      </w:r>
      <w:r w:rsidR="002C5B01" w:rsidRPr="002C5B01">
        <w:rPr>
          <w:rFonts w:ascii="Times New Roman" w:hAnsi="Times New Roman" w:cs="Times New Roman"/>
          <w:sz w:val="23"/>
          <w:szCs w:val="23"/>
        </w:rPr>
        <w:t>________</w:t>
      </w:r>
      <w:r w:rsidR="00D1535A" w:rsidRPr="002C5B01">
        <w:rPr>
          <w:rFonts w:ascii="Times New Roman" w:hAnsi="Times New Roman" w:cs="Times New Roman"/>
          <w:sz w:val="23"/>
          <w:szCs w:val="23"/>
        </w:rPr>
        <w:t>__, зарегистрированный (ая) по адресу________________________________________________________________________________________________________________________________________________________________________</w:t>
      </w:r>
      <w:r w:rsidR="00672D4D" w:rsidRPr="002C5B01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2C5B01" w:rsidRPr="002C5B01">
        <w:rPr>
          <w:rFonts w:ascii="Times New Roman" w:hAnsi="Times New Roman" w:cs="Times New Roman"/>
          <w:sz w:val="23"/>
          <w:szCs w:val="23"/>
        </w:rPr>
        <w:t>_________________</w:t>
      </w:r>
      <w:r w:rsidR="00672D4D" w:rsidRPr="002C5B01">
        <w:rPr>
          <w:rFonts w:ascii="Times New Roman" w:hAnsi="Times New Roman" w:cs="Times New Roman"/>
          <w:sz w:val="23"/>
          <w:szCs w:val="23"/>
        </w:rPr>
        <w:t>__</w:t>
      </w:r>
      <w:r w:rsidR="00672D4D" w:rsidRPr="002C5B0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являющийся собственником (правообладателем) жилого помещения</w:t>
      </w:r>
      <w:r w:rsidR="002C5B01">
        <w:rPr>
          <w:rFonts w:ascii="Times New Roman" w:hAnsi="Times New Roman" w:cs="Times New Roman"/>
          <w:sz w:val="23"/>
          <w:szCs w:val="23"/>
        </w:rPr>
        <w:t xml:space="preserve"> (</w:t>
      </w:r>
      <w:r w:rsidRPr="002C5B01">
        <w:rPr>
          <w:rFonts w:ascii="Times New Roman" w:hAnsi="Times New Roman" w:cs="Times New Roman"/>
          <w:sz w:val="23"/>
          <w:szCs w:val="23"/>
        </w:rPr>
        <w:t>именуемым в дальнейшем</w:t>
      </w:r>
      <w:r w:rsidR="002C5B01">
        <w:rPr>
          <w:rFonts w:ascii="Times New Roman" w:hAnsi="Times New Roman" w:cs="Times New Roman"/>
          <w:sz w:val="23"/>
          <w:szCs w:val="23"/>
        </w:rPr>
        <w:t xml:space="preserve"> – </w:t>
      </w:r>
      <w:r w:rsidR="002C5B01" w:rsidRPr="002C5B01">
        <w:rPr>
          <w:rFonts w:ascii="Times New Roman" w:hAnsi="Times New Roman" w:cs="Times New Roman"/>
          <w:b/>
          <w:sz w:val="23"/>
          <w:szCs w:val="23"/>
        </w:rPr>
        <w:t>«</w:t>
      </w:r>
      <w:r w:rsidRPr="002C5B01">
        <w:rPr>
          <w:rFonts w:ascii="Times New Roman" w:hAnsi="Times New Roman" w:cs="Times New Roman"/>
          <w:b/>
          <w:sz w:val="23"/>
          <w:szCs w:val="23"/>
        </w:rPr>
        <w:t>Собственник</w:t>
      </w:r>
      <w:r w:rsidR="002C5B01" w:rsidRPr="002C5B01">
        <w:rPr>
          <w:rFonts w:ascii="Times New Roman" w:hAnsi="Times New Roman" w:cs="Times New Roman"/>
          <w:b/>
          <w:sz w:val="23"/>
          <w:szCs w:val="23"/>
        </w:rPr>
        <w:t>»</w:t>
      </w:r>
      <w:r w:rsidR="002C5B01">
        <w:rPr>
          <w:rFonts w:ascii="Times New Roman" w:hAnsi="Times New Roman" w:cs="Times New Roman"/>
          <w:sz w:val="23"/>
          <w:szCs w:val="23"/>
        </w:rPr>
        <w:t>)</w:t>
      </w:r>
      <w:r w:rsidRPr="002C5B01">
        <w:rPr>
          <w:rFonts w:ascii="Times New Roman" w:hAnsi="Times New Roman" w:cs="Times New Roman"/>
          <w:sz w:val="23"/>
          <w:szCs w:val="23"/>
        </w:rPr>
        <w:t xml:space="preserve">, с другой стороны (далее – 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«</w:t>
      </w:r>
      <w:r w:rsidRPr="006E356A">
        <w:rPr>
          <w:rFonts w:ascii="Times New Roman" w:hAnsi="Times New Roman" w:cs="Times New Roman"/>
          <w:b/>
          <w:sz w:val="23"/>
          <w:szCs w:val="23"/>
        </w:rPr>
        <w:t>Стороны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»</w:t>
      </w:r>
      <w:r w:rsidRPr="002C5B01">
        <w:rPr>
          <w:rFonts w:ascii="Times New Roman" w:hAnsi="Times New Roman" w:cs="Times New Roman"/>
          <w:sz w:val="23"/>
          <w:szCs w:val="23"/>
        </w:rPr>
        <w:t>)</w:t>
      </w:r>
      <w:r w:rsidR="002C5B01">
        <w:rPr>
          <w:rFonts w:ascii="Times New Roman" w:hAnsi="Times New Roman" w:cs="Times New Roman"/>
          <w:sz w:val="23"/>
          <w:szCs w:val="23"/>
        </w:rPr>
        <w:t>,</w:t>
      </w:r>
      <w:r w:rsidRPr="002C5B01">
        <w:rPr>
          <w:rFonts w:ascii="Times New Roman" w:hAnsi="Times New Roman" w:cs="Times New Roman"/>
          <w:sz w:val="23"/>
          <w:szCs w:val="23"/>
        </w:rPr>
        <w:t xml:space="preserve"> заключили настоящий договор (далее </w:t>
      </w:r>
      <w:r w:rsidR="002C5B01">
        <w:rPr>
          <w:rFonts w:ascii="Times New Roman" w:hAnsi="Times New Roman" w:cs="Times New Roman"/>
          <w:sz w:val="23"/>
          <w:szCs w:val="23"/>
        </w:rPr>
        <w:t>–</w:t>
      </w:r>
      <w:r w:rsidRPr="002C5B01">
        <w:rPr>
          <w:rFonts w:ascii="Times New Roman" w:hAnsi="Times New Roman" w:cs="Times New Roman"/>
          <w:sz w:val="23"/>
          <w:szCs w:val="23"/>
        </w:rPr>
        <w:t xml:space="preserve"> 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«</w:t>
      </w:r>
      <w:r w:rsidRPr="006E356A">
        <w:rPr>
          <w:rFonts w:ascii="Times New Roman" w:hAnsi="Times New Roman" w:cs="Times New Roman"/>
          <w:b/>
          <w:sz w:val="23"/>
          <w:szCs w:val="23"/>
        </w:rPr>
        <w:t>Договор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»</w:t>
      </w:r>
      <w:r w:rsidRPr="002C5B01">
        <w:rPr>
          <w:rFonts w:ascii="Times New Roman" w:hAnsi="Times New Roman" w:cs="Times New Roman"/>
          <w:sz w:val="23"/>
          <w:szCs w:val="23"/>
        </w:rPr>
        <w:t>) о следующем:</w:t>
      </w:r>
    </w:p>
    <w:p w:rsidR="002C5B01" w:rsidRPr="002C5B01" w:rsidRDefault="002C5B01" w:rsidP="002C5B01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C600D5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1.</w:t>
      </w:r>
      <w:r w:rsidR="002C5B01" w:rsidRPr="002C5B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b/>
          <w:sz w:val="23"/>
          <w:szCs w:val="23"/>
        </w:rPr>
        <w:t>П</w:t>
      </w:r>
      <w:r w:rsidR="003127CF">
        <w:rPr>
          <w:rFonts w:ascii="Times New Roman" w:hAnsi="Times New Roman" w:cs="Times New Roman"/>
          <w:b/>
          <w:sz w:val="23"/>
          <w:szCs w:val="23"/>
        </w:rPr>
        <w:t>РЕДМЕТ ДОГОВОРА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1.1. Управляющая организация по заданию Собственника обязуется обеспечивать управление  многоквартирным домом, оказывать услуги и выполнять работы по надлежащему содержанию и ремонту общего имущества в многоквартирном доме по адресу: </w:t>
      </w:r>
    </w:p>
    <w:p w:rsidR="00FD069A" w:rsidRPr="002C5B01" w:rsidRDefault="003127CF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г.</w:t>
      </w:r>
      <w:r w:rsidR="009F0EA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FD069A" w:rsidRPr="002C5B01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Санкт-Петербург, пос. Парголово, ул. Тихоокеанская., д.</w:t>
      </w:r>
      <w:r w:rsidR="006E356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FD069A" w:rsidRPr="002C5B0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10, лит. А, корпус 1 </w:t>
      </w:r>
      <w:r w:rsidR="00FD069A" w:rsidRPr="002C5B0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4A2790">
        <w:rPr>
          <w:rFonts w:ascii="Times New Roman" w:hAnsi="Times New Roman" w:cs="Times New Roman"/>
          <w:sz w:val="23"/>
          <w:szCs w:val="23"/>
        </w:rPr>
        <w:t>–</w:t>
      </w:r>
      <w:r w:rsidR="00FD069A" w:rsidRPr="002C5B01">
        <w:rPr>
          <w:rFonts w:ascii="Times New Roman" w:hAnsi="Times New Roman" w:cs="Times New Roman"/>
          <w:sz w:val="23"/>
          <w:szCs w:val="23"/>
        </w:rPr>
        <w:t xml:space="preserve"> </w:t>
      </w:r>
      <w:r w:rsidR="004A2790" w:rsidRPr="004A2790">
        <w:rPr>
          <w:rFonts w:ascii="Times New Roman" w:hAnsi="Times New Roman" w:cs="Times New Roman"/>
          <w:b/>
          <w:sz w:val="23"/>
          <w:szCs w:val="23"/>
        </w:rPr>
        <w:t>«</w:t>
      </w:r>
      <w:r w:rsidR="00FD069A" w:rsidRPr="004A2790">
        <w:rPr>
          <w:rFonts w:ascii="Times New Roman" w:hAnsi="Times New Roman" w:cs="Times New Roman"/>
          <w:b/>
          <w:sz w:val="23"/>
          <w:szCs w:val="23"/>
        </w:rPr>
        <w:t>Многоквартирный дом</w:t>
      </w:r>
      <w:r w:rsidR="004A2790" w:rsidRPr="004A2790">
        <w:rPr>
          <w:rFonts w:ascii="Times New Roman" w:hAnsi="Times New Roman" w:cs="Times New Roman"/>
          <w:b/>
          <w:sz w:val="23"/>
          <w:szCs w:val="23"/>
        </w:rPr>
        <w:t>»</w:t>
      </w:r>
      <w:r w:rsidR="00FD069A" w:rsidRPr="002C5B01">
        <w:rPr>
          <w:rFonts w:ascii="Times New Roman" w:hAnsi="Times New Roman" w:cs="Times New Roman"/>
          <w:sz w:val="23"/>
          <w:szCs w:val="23"/>
        </w:rPr>
        <w:t>) и обязуется</w:t>
      </w:r>
      <w:r w:rsidR="00FD069A" w:rsidRPr="002C5B0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FD069A" w:rsidRPr="002C5B01">
        <w:rPr>
          <w:rFonts w:ascii="Times New Roman" w:hAnsi="Times New Roman" w:cs="Times New Roman"/>
          <w:sz w:val="23"/>
          <w:szCs w:val="23"/>
        </w:rPr>
        <w:t xml:space="preserve">от своего имени и за счет Собственника заключить с третьими лицами (ресурсоснабжающими организациями) договор(-ы) поставки коммунальных услуг (отопление, холодное и горячее водоснабжение, водоотведение, электроснабжение), осуществлять иную направленную на достижение целей управления Многоквартирным домом деятельность, а Собственник обязуется обеспечивать перечисление Управляющей организации платы за выполненные работы и оказанные услуги. На отношения Сторон, возникшие при заключении договоров с ресурсоснабжающими организациями, распространяются условия агентского договора, согласно ст. 1005 и 1006 ГК РФ. 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1.2. Состав общего имущества в Многоквартирном доме определяется в соответствии с действующим законодательством и указан в Приложении </w:t>
      </w:r>
      <w:r w:rsidR="009F0EA0">
        <w:rPr>
          <w:rFonts w:ascii="Times New Roman" w:hAnsi="Times New Roman" w:cs="Times New Roman"/>
          <w:sz w:val="23"/>
          <w:szCs w:val="23"/>
        </w:rPr>
        <w:t>№</w:t>
      </w:r>
      <w:r w:rsidRPr="002C5B01">
        <w:rPr>
          <w:rFonts w:ascii="Times New Roman" w:hAnsi="Times New Roman" w:cs="Times New Roman"/>
          <w:sz w:val="23"/>
          <w:szCs w:val="23"/>
        </w:rPr>
        <w:t>1 к Договору.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1.</w:t>
      </w:r>
      <w:r w:rsidR="002C5B01" w:rsidRPr="002C5B01">
        <w:rPr>
          <w:rFonts w:ascii="Times New Roman" w:hAnsi="Times New Roman" w:cs="Times New Roman"/>
          <w:sz w:val="23"/>
          <w:szCs w:val="23"/>
        </w:rPr>
        <w:t>3</w:t>
      </w:r>
      <w:r w:rsidRPr="002C5B01">
        <w:rPr>
          <w:rFonts w:ascii="Times New Roman" w:hAnsi="Times New Roman" w:cs="Times New Roman"/>
          <w:sz w:val="23"/>
          <w:szCs w:val="23"/>
        </w:rPr>
        <w:t xml:space="preserve">. Перечень работ и услуг по содержанию и текущему ремонту общего имущества в Многоквартирном доме  установлен в Приложении </w:t>
      </w:r>
      <w:r w:rsidR="009F0EA0">
        <w:rPr>
          <w:rFonts w:ascii="Times New Roman" w:hAnsi="Times New Roman" w:cs="Times New Roman"/>
          <w:sz w:val="23"/>
          <w:szCs w:val="23"/>
        </w:rPr>
        <w:t>№</w:t>
      </w:r>
      <w:r w:rsidRPr="002C5B01">
        <w:rPr>
          <w:rFonts w:ascii="Times New Roman" w:hAnsi="Times New Roman" w:cs="Times New Roman"/>
          <w:sz w:val="23"/>
          <w:szCs w:val="23"/>
        </w:rPr>
        <w:t>2 к Договору.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Указанный перечень изменяется Управляющей организацией в следующих случаях: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 текущего ремонта многоквартирных домов. 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Об изменении Перечня работ и услуг по содержанию и текущему ремонту общего имущества в Многоквартирном доме Управляющая организация обязана уведомить Собственника (правообладателя) в двухнедельный срок до момента внесения изменений в состав соответствующих работ.        </w:t>
      </w:r>
      <w:r w:rsidRPr="002C5B01">
        <w:rPr>
          <w:rFonts w:ascii="Times New Roman" w:hAnsi="Times New Roman" w:cs="Times New Roman"/>
          <w:b/>
          <w:sz w:val="23"/>
          <w:szCs w:val="23"/>
        </w:rPr>
        <w:t xml:space="preserve">         </w:t>
      </w:r>
    </w:p>
    <w:p w:rsidR="002C5B01" w:rsidRPr="002C5B01" w:rsidRDefault="002C5B01" w:rsidP="002C5B01">
      <w:pPr>
        <w:pStyle w:val="ConsPlu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2C5B01">
      <w:pPr>
        <w:pStyle w:val="ConsPlu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 П</w:t>
      </w:r>
      <w:r w:rsidR="009F0EA0">
        <w:rPr>
          <w:rFonts w:ascii="Times New Roman" w:hAnsi="Times New Roman" w:cs="Times New Roman"/>
          <w:b/>
          <w:sz w:val="23"/>
          <w:szCs w:val="23"/>
        </w:rPr>
        <w:t>РАВА И ОБЯЗАННОСТИ СТОРОН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2.1. Управляющая организация обязана:</w:t>
      </w:r>
    </w:p>
    <w:p w:rsidR="00FD069A" w:rsidRPr="002C5B01" w:rsidRDefault="00FD069A" w:rsidP="009F0EA0">
      <w:pPr>
        <w:pStyle w:val="ConsNormal"/>
        <w:tabs>
          <w:tab w:val="left" w:pos="-5246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2.1.1. Обеспечивать надлежащее управление Многоквартирным домом, надлежащее содержание и текущий ремонт общего имущества в Многоквартирном доме с учетом состава общего имущества Многоквартирного дома, определенного в соответствии с пунктом 1.2. Договора, в том числе обеспечивать выполнение работ и оказание услуг по</w:t>
      </w:r>
      <w:r w:rsidR="009F0EA0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 xml:space="preserve">вывозу твердых бытовых отходов, уборке и санитарно-гигиенической очистке земельного участка, входящего в состав общего имущества Многоквартирного дома (далее – </w:t>
      </w:r>
      <w:r w:rsidR="009F0EA0" w:rsidRPr="009F0EA0">
        <w:rPr>
          <w:rFonts w:ascii="Times New Roman" w:hAnsi="Times New Roman" w:cs="Times New Roman"/>
          <w:b/>
          <w:sz w:val="23"/>
          <w:szCs w:val="23"/>
        </w:rPr>
        <w:t>«</w:t>
      </w:r>
      <w:r w:rsidRPr="009F0EA0">
        <w:rPr>
          <w:rFonts w:ascii="Times New Roman" w:hAnsi="Times New Roman" w:cs="Times New Roman"/>
          <w:b/>
          <w:sz w:val="23"/>
          <w:szCs w:val="23"/>
        </w:rPr>
        <w:t>Земельный участок</w:t>
      </w:r>
      <w:r w:rsidR="009F0EA0" w:rsidRPr="009F0EA0">
        <w:rPr>
          <w:rFonts w:ascii="Times New Roman" w:hAnsi="Times New Roman" w:cs="Times New Roman"/>
          <w:b/>
          <w:sz w:val="23"/>
          <w:szCs w:val="23"/>
        </w:rPr>
        <w:t>»</w:t>
      </w:r>
      <w:r w:rsidRPr="002C5B01">
        <w:rPr>
          <w:rFonts w:ascii="Times New Roman" w:hAnsi="Times New Roman" w:cs="Times New Roman"/>
          <w:sz w:val="23"/>
          <w:szCs w:val="23"/>
        </w:rPr>
        <w:t xml:space="preserve">), содержанию и уходу за элементами озеленения, находящимися на Земельном участке,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дома, уборке лестничных клеток,  </w:t>
      </w:r>
      <w:r w:rsidRPr="002C5B01">
        <w:rPr>
          <w:rFonts w:ascii="Times New Roman" w:hAnsi="Times New Roman" w:cs="Times New Roman"/>
          <w:sz w:val="23"/>
          <w:szCs w:val="23"/>
        </w:rPr>
        <w:lastRenderedPageBreak/>
        <w:t>содержанию и ремонту лифтов, содержанию и ремонту ПЗУ (кодового замка), эксплуатации общедомовых приборов учета используемых энергетических ресурсов: приборов учета электрической, приборов учета тепловой энергии и горячей воды, приборов учета холодной воды в соответствии с требованиями действующего законодательства.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1) соблюдение требований к надежности и безопасности многоквартирного дома;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4) соблюдение прав и законных интересов собственников помещений в многоквартирном доме, а также иных лиц;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(правообладателей)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FD069A" w:rsidRPr="002C5B01" w:rsidRDefault="00FD069A" w:rsidP="009F0EA0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2.1.2. Обеспечивать выполнение текущего ремонта Многоквартирного дома.</w:t>
      </w:r>
    </w:p>
    <w:p w:rsidR="00FD069A" w:rsidRPr="002C5B01" w:rsidRDefault="00FD069A" w:rsidP="002C5B01">
      <w:pPr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2.1.3. Обеспечивать предоставление в занимаемое Собственником (правообладателем) жилое Помещение, следующих коммунальных услуг: холодное водоснабжение, горячее водоснабжение, водоотведение, отопление, электроснабжение (Приложение №3)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2.1.4. Осуществлять свою деятельность в соответствии с действующим законодательством, в том числе Жилищным кодексом РФ,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№170, Постановлением Правительства  РФ от 13.08.2006 № 491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23.05.2006 № 307 «О порядке предоставления коммунальных услуг гражданам»,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21.01.06 № 25 «Об утверждении Правил пользования жилыми помещениями» и иными нормативными правовыми актами Российской Федерации и Санкт-Петербурга, регулирующими вопросы управления, содержания и  ремонта многоквартирного дома, предоставления коммунальных услуг, а также  Договором.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2.1.5. Вести и хранить соответствующую техническую, бухгалтерскую, хозяйственно-финансовую и иную документацию, связанную с исполнением Договора.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2.1.6. Рассматривать обращения Собственника (правообладателя), связанным с исполнением Договора, в том числе с содержанием и ремонтом общего имущества в Многоквартирном доме, предоставлением коммунальных услуг. 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2.1.7.</w:t>
      </w:r>
      <w:r w:rsidR="009F0E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>Предоставлять Собственнику (правообладателю) по их запросам информацию об установленных ценах (тарифах) на услуги и работы по содержанию и ремонту общего имущества в Многоквартирном доме и жилых помещений в нем,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услуг.</w:t>
      </w:r>
    </w:p>
    <w:p w:rsidR="00FD069A" w:rsidRPr="002C5B01" w:rsidRDefault="00FD069A" w:rsidP="002C5B01">
      <w:pPr>
        <w:pStyle w:val="ConsNormal"/>
        <w:ind w:left="-284" w:right="-1" w:firstLine="56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b/>
          <w:color w:val="000000"/>
          <w:sz w:val="23"/>
          <w:szCs w:val="23"/>
        </w:rPr>
        <w:t>2.2. Управляющая организация вправе: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2.2.1. Принимать решения о порядке и условиях содержания и общего имущества в  Многоквартирном доме  в  соответствии с  </w:t>
      </w:r>
      <w:r w:rsidRPr="002C5B01">
        <w:rPr>
          <w:rFonts w:ascii="Times New Roman" w:hAnsi="Times New Roman" w:cs="Times New Roman"/>
          <w:sz w:val="23"/>
          <w:szCs w:val="23"/>
        </w:rPr>
        <w:t xml:space="preserve">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постановлением Правительства РФ от 13.08.2006 № 491 «Об утверждении правил содержания общего имущества в многоквартирном доме </w:t>
      </w:r>
      <w:r w:rsidRPr="002C5B01">
        <w:rPr>
          <w:rFonts w:ascii="Times New Roman" w:hAnsi="Times New Roman" w:cs="Times New Roman"/>
          <w:sz w:val="23"/>
          <w:szCs w:val="23"/>
        </w:rPr>
        <w:lastRenderedPageBreak/>
        <w:t xml:space="preserve">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2C5B01">
        <w:rPr>
          <w:rFonts w:ascii="Times New Roman" w:hAnsi="Times New Roman" w:cs="Times New Roman"/>
          <w:color w:val="000000"/>
          <w:sz w:val="23"/>
          <w:szCs w:val="23"/>
        </w:rPr>
        <w:t>в  порядке, предусмотренном Жилищным кодексом РФ.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2.2.2. Совершать сделки с третьими лицами в  целях исполнения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2.2.3. Осуществлять самостоятельный набор обслуживающего персонала в количестве, достаточном для исполнения принятых по Договору обязательств.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2.2.4. Использовать отдельные помещения, относящиеся к общему имуществу в Многоквартирном доме, для размещения своих служб или работников, материалов, оборудования, инвентаря и информационных стендов.                                                                </w:t>
      </w:r>
    </w:p>
    <w:p w:rsidR="00FD069A" w:rsidRPr="002C5B01" w:rsidRDefault="00FD069A" w:rsidP="002C5B01">
      <w:pPr>
        <w:ind w:left="-284" w:right="-1" w:firstLine="568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2.3. Собственник (правообладатель) обязан: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2.3.1. Соблюдать Правила пользования жилыми помещениями, утвержденные постановлением Правительства РФ от 21.01.06 № 25 «Об утверждении Правил пользования жилыми помещениями». 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 2.3.2. Своевременно в полном объеме в соответствии с условиями Договора вносить Управляющей организации плату за содержание и текущий ремонт общего имущества в Многоквартирном доме, в том числе за управление им и за вывоз твердых бытовых отходов, а так же оплачивать предоставленные в Помещение коммунальные услуги, предусмотренные Договором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2.3.3. В случае прекращения права собственности Собственника на Помещение либо приобретения в собственность другого помещения в Многоквартирном доме в недельный срок с момента регистрации сделки представить в Управляющую организацию соответствующую информацию.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2.3.4. Для обеспечения при необходимости оперативной связи с Собственником (правообладателем) в целях, связанных с исполнителем Договора, сообщить Управляющей организации контактные телефоны.</w:t>
      </w:r>
    </w:p>
    <w:p w:rsidR="00FD069A" w:rsidRPr="002C5B01" w:rsidRDefault="00FD069A" w:rsidP="002C5B01">
      <w:pPr>
        <w:pStyle w:val="ConsNormal"/>
        <w:ind w:left="-284" w:right="-1" w:firstLine="568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2.4. Собственник (правообладатель) вправе: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2.4.1. Требовать от Управляющей организации надлежащего выполнения работ и  услуг по Договору.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2.4.2. 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2.4.3. Получать у Управляющей организации документацию и информацию, указанные в пунктах 2.1.5, 2.1.7 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2.4.4. Требовать от Управляющей организации возмещения убытков и вреда, причиненных вследствие неисполнения либо ненадлежащего исполнения последним своих обязанностей по Договору.  </w:t>
      </w:r>
    </w:p>
    <w:p w:rsidR="002C5B01" w:rsidRPr="002C5B01" w:rsidRDefault="002C5B01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3. П</w:t>
      </w:r>
      <w:r w:rsidR="009F0EA0">
        <w:rPr>
          <w:rFonts w:ascii="Times New Roman" w:hAnsi="Times New Roman" w:cs="Times New Roman"/>
          <w:b/>
          <w:sz w:val="23"/>
          <w:szCs w:val="23"/>
        </w:rPr>
        <w:t>ЛАТЕЖИ И РАСЧЕТЫ ПО ДОГОВОРУ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3.1. Собственник (правообладатель) ежемесячно до 10 числа месяца, следующего за истекшим месяцем, вносит Управляющей организации вознаграждение за управление Многоквартирным домом и плату за работы и услуги по содержанию и текущему ремонту общего имущества Многоквартирного дома в отношении Помещения, а также за предоставление в Помещение коммунальных услуг.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3.2. Размер платы Собственника (правообладателя) нежилого Помещения за работы и услуги по содержанию и текущему ремонту общего имущества в многоквартирном доме, включая услуги по управлению Многоквартирным домом, определяется пропорционально его доле в праве общей собственности на имущество Многоквартирного Дома.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3.3. Цена Договора включает в себя платежи Собственника (правообладателя):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а) за содержание и ремонт жилого помещения, в размере, установленном нормативными правовыми актами Комитета по тарифам Санкт-Петербурга, для собственников жилых помещений, в том числе вознаграждение за услуги по управлению Многоквартирным домом; по содержанию и  текущему ремонту общего имущества в Многоквартирном доме; уборке и санитарно-гигиенической очистке Земельного участка, содержанию и уходу за элементами озеленения, находящимися на Земельном участке,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дома; уборке лестничных клеток; содержанию и ремонту ПЗУ (кодового замка); эксплуатации общедомовых приборов учета используемых энергетических ресурсов: приборов учета электрической, приборов учета тепловой энергии и горячей воды, приборов учета холодной воды.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б) за услуги по холодному и горячему водоснабжению, водоотведению, отоплению, предоставленные в жилое Помещение, в размере, установленном нормативными правовыми актами Комитета по тарифам  Санкт-Петербурга для населения Санкт-Петербурга;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lastRenderedPageBreak/>
        <w:t xml:space="preserve">в) за электроснабжение на содержание общего имущества (электроснабжение) – в соответствии с методическими рекомендациями Жилищного комитета с применением тарифов, установленных нормативными правовыми актами Комитета по тарифам Санкт-Петербурга;   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3.4. В случае предоставления Управляющей организацией услуг ненадлежащего качества, не в полном объеме, равно как и не предоставления услуг, сумма платежа по Договору подлежит перерасчету (снижению). Перерасчет производится в порядке, установленном постановлением  Правительства РФ от 23.05.2006 № 307 «О порядке предоставления коммунальных услуг гражданам»,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и 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3.5. При временном отсутствии Собственника (правообладателя) размер платы по Договору за услуги по холодному, горячему водоснабжению, подлежит перерасчету в порядке, утвержденном постановлением Правительства РФ от 23.05.2006 № 307 «О порядке предоставления коммунальных услуг гражданам» и  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домов. 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3.6. В случаях прекращения права собственности Собственника (правообладателя) на одно или несколько Помещений в Многоквартирном доме, изменения доли Собственника (правообладателя) в общем имуществе в Многоквартирном доме, а также при внесении изменений в действующее законодательство сумма платежа по Договору подлежит изменению (уменьшению) с момента прекращения права собственности Собственника (правообладателя) на Помещения.</w:t>
      </w:r>
    </w:p>
    <w:p w:rsidR="00FD069A" w:rsidRPr="002C5B01" w:rsidRDefault="00FD069A" w:rsidP="002C5B01">
      <w:pPr>
        <w:pStyle w:val="ConsNormal"/>
        <w:tabs>
          <w:tab w:val="left" w:pos="-284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3.7. Расчеты по Договору приостанавливаются в случае вступления в силу нормативных правовых актов Российской Федерации и Санкт-Петербурга, органов государственной власти Санкт-Петербурга, регулирующих вопросы, относящиеся к предмету Договора, до приведения положений Договора в соответствие с действующим законодательством.</w:t>
      </w:r>
    </w:p>
    <w:p w:rsidR="00FD069A" w:rsidRPr="002C5B01" w:rsidRDefault="00FD069A" w:rsidP="002C5B01">
      <w:pPr>
        <w:pStyle w:val="ConsNormal"/>
        <w:tabs>
          <w:tab w:val="left" w:pos="-284"/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3.8. Поступившие платежи от собственников (правообладателей) в счет оплаты по настоящему договору и подлежащие перечислению на расчетный счет Управляющей организации, за исключением оплаты за коммунальные ресурсы, в рамках действия пп.9 п. 1 ст. 251 НК РФ, согласно п. 3.9. настоящего договора, используются Управляющей организацией для выполнения условий  по Договору.</w:t>
      </w:r>
    </w:p>
    <w:p w:rsidR="00FD069A" w:rsidRPr="002C5B01" w:rsidRDefault="00FD069A" w:rsidP="002C5B01">
      <w:pPr>
        <w:pStyle w:val="ConsNormal"/>
        <w:tabs>
          <w:tab w:val="left" w:pos="-284"/>
          <w:tab w:val="left" w:pos="0"/>
        </w:tabs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3.9. Сумма в размере 20% от поступивших платежей согласно п. 3.8. настоящего договора и пени, подлежащие перечислению на расчетный счет Управляющей организации, остаются в собственности Управляющей организации.</w:t>
      </w:r>
    </w:p>
    <w:p w:rsidR="00FD069A" w:rsidRPr="002C5B01" w:rsidRDefault="00FD069A" w:rsidP="002C5B01">
      <w:pPr>
        <w:pStyle w:val="ConsNormal"/>
        <w:tabs>
          <w:tab w:val="left" w:pos="-284"/>
          <w:tab w:val="left" w:pos="0"/>
        </w:tabs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C600D5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9F0EA0"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</w:p>
    <w:p w:rsidR="00FD069A" w:rsidRPr="002C5B01" w:rsidRDefault="00FD069A" w:rsidP="009F0EA0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4.1</w:t>
      </w:r>
      <w:r w:rsidR="002C5B01" w:rsidRPr="002C5B01">
        <w:rPr>
          <w:rFonts w:ascii="Times New Roman" w:hAnsi="Times New Roman" w:cs="Times New Roman"/>
          <w:sz w:val="23"/>
          <w:szCs w:val="23"/>
        </w:rPr>
        <w:t>.</w:t>
      </w:r>
      <w:r w:rsidRPr="002C5B01">
        <w:rPr>
          <w:rFonts w:ascii="Times New Roman" w:hAnsi="Times New Roman" w:cs="Times New Roman"/>
          <w:sz w:val="23"/>
          <w:szCs w:val="23"/>
        </w:rPr>
        <w:t xml:space="preserve"> Управляющая организация несет ответственность перед Собственником (правообладателем) за оказание всех услуг и (или) выполнение работ, которые обеспечивают надлежащее содержание и ремонт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FD069A" w:rsidRPr="002C5B01" w:rsidRDefault="00FD069A" w:rsidP="009F0EA0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4.2. Собственник (правообладатель) несет ответственность за надлежащее содержание общего имущества в соответствии с законодательством РФ.</w:t>
      </w:r>
    </w:p>
    <w:p w:rsidR="00FD069A" w:rsidRPr="002C5B01" w:rsidRDefault="00FD069A" w:rsidP="009F0EA0">
      <w:pPr>
        <w:pStyle w:val="ConsNormal"/>
        <w:tabs>
          <w:tab w:val="left" w:pos="-284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4.3. Убытки, понесенные Собственником (правообладателем) или Управляющей организацией в связи с неисполнением либо ненадлежащим исполнением своих обязательств по Договору, возмещаются в соответствии с действующим законодательством.</w:t>
      </w:r>
    </w:p>
    <w:p w:rsidR="00FD069A" w:rsidRPr="002C5B01" w:rsidRDefault="00FD069A" w:rsidP="009F0EA0">
      <w:pPr>
        <w:pStyle w:val="ConsPlusNormal"/>
        <w:tabs>
          <w:tab w:val="left" w:pos="-284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4.5. Управляющая организация не несет ответственности за убытки, причиненные Собственнику (правообладателю), если эти убытки вызваны действиями (бездействием) Управляющей организации, совершенными во исполнение решений общего собрания собственников помещений в Многоквартирном доме и если данные решения приняты без учета предложений Управляющей организации, а также в случае, если необходимые решения о ремонте общего имущества в Многоквартирном доме не были приняты общим собранием собственников помещений (собрание не проводилось или не состоялось).</w:t>
      </w:r>
    </w:p>
    <w:p w:rsidR="00FD069A" w:rsidRPr="002C5B01" w:rsidRDefault="00FD069A" w:rsidP="009F0EA0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lastRenderedPageBreak/>
        <w:t>4.6. Стороны освобождаются от ответственности за неисполнение или ненадлежащее исполнение принятых на себя обязательств в случае, если такое неисполнение либо ненадлежащее исполнение было вызвано обстоятельствами непреодолимой силы.</w:t>
      </w:r>
    </w:p>
    <w:p w:rsidR="00FD069A" w:rsidRPr="002C5B01" w:rsidRDefault="00FD069A" w:rsidP="009F0EA0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 возникновении таких обстоятельств, Сторона, подвергшаяся их воздействию, обязана в наиболее короткий  срок уведомить другую Сторону об их возникновении и их влиянии на возможность исполнения своих обязательств по Договору.</w:t>
      </w:r>
    </w:p>
    <w:p w:rsidR="00FD069A" w:rsidRPr="002C5B01" w:rsidRDefault="00FD069A" w:rsidP="009F0EA0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  К подобным обстоятельством относятся: война и военные действия, эпидемии, пожары, природные катастрофы.</w:t>
      </w:r>
      <w:r w:rsidRPr="002C5B01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</w:p>
    <w:p w:rsidR="002C5B01" w:rsidRPr="002C5B01" w:rsidRDefault="002C5B01" w:rsidP="002C5B01">
      <w:pPr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2326C6" w:rsidP="002326C6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 ИЗМЕНЕНИЕ И РАСТОРЖЕНИЕ ДОГОВОРА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5.1. Изменение условий Договора допускается по соглашению Сторон с учетом соответствующих решений общего собрания собственников помещений в Многоквартирном доме, за исключением случаев, установленных Договором или гражданским законодательством.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Соглашение об изменении Договора совершается в той же форме, что и сам Договор.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5.2. Расторжение Договора допускается по соглашению Сторон с учетом соответствующих решений общего собрания собственников помещений в Многоквартирном доме, в этом случае Договор считается расторгнутым через 30 дней с момента подписания письменного соглашения о расторжении Договора.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5.3. 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домом, Собственник (правообладатель) в одностороннем порядке вправе отказаться от исполнения Договора по истечении каждого последующего года со дня заключения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 5.4. Договор может быть расторгнут Собственником (правообладателем) в одностороннем порядке на основании соответствующего решения общего собрания собственников помещений в Многоквартирном доме в случае, если Управляющая организация не выполняет условий Договора.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5.5. В случае  расторжения Договора по инициативе Собственника (правообладателя), Собственник (правообладатель) обязан письменно уведомить об  этом Управляющую организацию не менее, чем за 30  дней до даты расторжения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5.6. Управляющая организация вправе в одностороннем порядке отказаться от исполнения Договора, если размер платежей по Договору не обеспечивает рентабельную работу Управляющей организации, и Управляющей организацией было направлено письменное предложение каждому собственнику помещений в Многоквартирном доме об увеличении размера платы за содержание и текущий ремонт общего имущества данного дома, которое не было поддержано общим собранием собственников помещений в Многоквартирном доме. При расторжении Договора должны быть соблюдены нормы жилищного законодательства.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5.7. О расторжении Договора Управляющая организация обязана письменно уведомить Собственника (правообладателя) не позднее, чем за 30 дней до даты, с которой Договор считается расторгнутым.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5.8. Управляющая организация за 30 дней до прекращения Договора обязана передать вновь выбранной управляющей организации, ТСЖ, ЖСК, ЖК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данных собственников, указанному в решении общего собрания данных собственников о выборе способа управления Многоквартирным домом, или, если такой собственник не указан, любому собственнику помещения в Многоквартирном доме техническую документацию на Многоквартирный дом и иные связанные с управлением Многоквартирным домом документы,  в том числе подписанную унифицированную форму первичной учетной документации по учету основных средств № ОС-1а «Акт о приемке-передаче здания (сооружения)», а также акт технического состояния Многоквартирного дома.          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</w:t>
      </w:r>
    </w:p>
    <w:p w:rsidR="002326C6" w:rsidRDefault="00FD069A" w:rsidP="002C5B01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6. К</w:t>
      </w:r>
      <w:r w:rsidR="002326C6">
        <w:rPr>
          <w:rFonts w:ascii="Times New Roman" w:hAnsi="Times New Roman" w:cs="Times New Roman"/>
          <w:b/>
          <w:sz w:val="23"/>
          <w:szCs w:val="23"/>
        </w:rPr>
        <w:t xml:space="preserve">ОНТРОЛЬ ЗА ВЫПОЛНЕНИЕМ </w:t>
      </w:r>
    </w:p>
    <w:p w:rsidR="00FD069A" w:rsidRPr="002C5B01" w:rsidRDefault="002326C6" w:rsidP="002C5B01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УПРАВЛЯЮЩЕЙ ОРГАНИЗАЦИЕЙ ОБЯЗАТЕЛЬСТВ ПО ДОГОВОРУ</w:t>
      </w:r>
      <w:r w:rsidR="00FD069A" w:rsidRPr="002C5B0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6.1.</w:t>
      </w:r>
      <w:r w:rsidR="002326C6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 xml:space="preserve">Контроль за выполнением Управляющей организацией её обязательств по Договору осуществляется Собственником </w:t>
      </w: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(правообладателем) </w:t>
      </w:r>
      <w:r w:rsidRPr="002C5B01">
        <w:rPr>
          <w:rFonts w:ascii="Times New Roman" w:hAnsi="Times New Roman" w:cs="Times New Roman"/>
          <w:sz w:val="23"/>
          <w:szCs w:val="23"/>
        </w:rPr>
        <w:t xml:space="preserve">в соответствии с действующим законодательством и Договором. 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C5B01">
        <w:rPr>
          <w:rFonts w:ascii="Times New Roman" w:hAnsi="Times New Roman" w:cs="Times New Roman"/>
          <w:bCs/>
          <w:sz w:val="23"/>
          <w:szCs w:val="23"/>
        </w:rPr>
        <w:t xml:space="preserve">6.2. Собственник </w:t>
      </w:r>
      <w:r w:rsidRPr="002C5B01">
        <w:rPr>
          <w:rFonts w:ascii="Times New Roman" w:hAnsi="Times New Roman" w:cs="Times New Roman"/>
          <w:color w:val="000000"/>
          <w:sz w:val="23"/>
          <w:szCs w:val="23"/>
        </w:rPr>
        <w:t>(правообладатель)</w:t>
      </w:r>
      <w:r w:rsidRPr="002C5B01">
        <w:rPr>
          <w:rFonts w:ascii="Times New Roman" w:hAnsi="Times New Roman" w:cs="Times New Roman"/>
          <w:bCs/>
          <w:sz w:val="23"/>
          <w:szCs w:val="23"/>
        </w:rPr>
        <w:t xml:space="preserve"> осуществляет контроль за оказанием услуг и (или) выполнением работ по управлению многоквартирным домом, содержанию и ремонту общего имущества в </w:t>
      </w:r>
      <w:r w:rsidRPr="002C5B01">
        <w:rPr>
          <w:rFonts w:ascii="Times New Roman" w:hAnsi="Times New Roman" w:cs="Times New Roman"/>
          <w:bCs/>
          <w:sz w:val="23"/>
          <w:szCs w:val="23"/>
        </w:rPr>
        <w:lastRenderedPageBreak/>
        <w:t>многоквартирном доме, а так же качеством предоставляемых коммунальных услуг с помощью комиссии или уполномоченного лица, выбранного по решению общего собрания собственников (правообладателей) помещений в Многоквартирном доме из числа собственников помещений в Многоквартирном доме.</w:t>
      </w:r>
    </w:p>
    <w:p w:rsidR="002C5B01" w:rsidRPr="002C5B01" w:rsidRDefault="002C5B01" w:rsidP="002C5B01">
      <w:pPr>
        <w:pStyle w:val="ConsNormal"/>
        <w:ind w:right="-1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C600D5">
      <w:pPr>
        <w:pStyle w:val="ConsNormal"/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7. С</w:t>
      </w:r>
      <w:r w:rsidR="002326C6">
        <w:rPr>
          <w:rFonts w:ascii="Times New Roman" w:hAnsi="Times New Roman" w:cs="Times New Roman"/>
          <w:b/>
          <w:sz w:val="23"/>
          <w:szCs w:val="23"/>
        </w:rPr>
        <w:t>РОК ДЕЙСТВИЯ ДОГОВОРА</w:t>
      </w:r>
    </w:p>
    <w:p w:rsidR="00FD069A" w:rsidRPr="002C5B01" w:rsidRDefault="00FD069A" w:rsidP="002C5B01">
      <w:pPr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7.1. </w:t>
      </w:r>
      <w:r w:rsidR="00D1535A" w:rsidRPr="002C5B01">
        <w:rPr>
          <w:rFonts w:ascii="Times New Roman" w:hAnsi="Times New Roman" w:cs="Times New Roman"/>
          <w:sz w:val="23"/>
          <w:szCs w:val="23"/>
        </w:rPr>
        <w:t>Настоящий Договор вступает в силу и является заключенным с момента подписания его Сторонами и действует в течение 3 (трех) лет с момента его заключения.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доме. </w:t>
      </w:r>
    </w:p>
    <w:p w:rsidR="002326C6" w:rsidRPr="002C5B01" w:rsidRDefault="002326C6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8. П</w:t>
      </w:r>
      <w:r w:rsidR="002326C6">
        <w:rPr>
          <w:rFonts w:ascii="Times New Roman" w:hAnsi="Times New Roman" w:cs="Times New Roman"/>
          <w:b/>
          <w:sz w:val="23"/>
          <w:szCs w:val="23"/>
        </w:rPr>
        <w:t>РОЧИЕ УСЛОВИЯ И РАЗРЕШЕНИЕ СПОРОВ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8.1.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они разрешаются в судебн</w:t>
      </w:r>
      <w:r w:rsidR="002326C6">
        <w:rPr>
          <w:rFonts w:ascii="Times New Roman" w:hAnsi="Times New Roman" w:cs="Times New Roman"/>
          <w:sz w:val="23"/>
          <w:szCs w:val="23"/>
        </w:rPr>
        <w:t>ом порядке по месту исполнения Д</w:t>
      </w:r>
      <w:r w:rsidRPr="002C5B01">
        <w:rPr>
          <w:rFonts w:ascii="Times New Roman" w:hAnsi="Times New Roman" w:cs="Times New Roman"/>
          <w:sz w:val="23"/>
          <w:szCs w:val="23"/>
        </w:rPr>
        <w:t xml:space="preserve">оговора (пос. Парголово г. Санкт-Петербург).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8.2. Условия Договора могут быть пересмотрены по письменному соглашению Сторон, которое становится неотъемлемой частью Договора с момента его подписания.</w:t>
      </w:r>
    </w:p>
    <w:p w:rsidR="00FD069A" w:rsidRPr="002C5B01" w:rsidRDefault="002326C6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8.3. Договор составлен в двух </w:t>
      </w:r>
      <w:r w:rsidR="00FD069A" w:rsidRPr="002C5B01">
        <w:rPr>
          <w:rFonts w:ascii="Times New Roman" w:hAnsi="Times New Roman" w:cs="Times New Roman"/>
          <w:sz w:val="23"/>
          <w:szCs w:val="23"/>
        </w:rPr>
        <w:t>экземплярах, имеющих равную юридическую силу и хранящихся у каждой из Сторон.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Приложения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№1:</w:t>
      </w:r>
      <w:r w:rsidR="002326C6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>Состав общего имущества Многоквартирного дома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№2: Перечень услуг и работ по содержанию и текущему ремонту общего имущества Многоквартирного дома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№3: Перечень коммунальных услуг.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№4: Расчет размера платы по договору.</w:t>
      </w:r>
    </w:p>
    <w:p w:rsidR="00FD069A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</w:p>
    <w:p w:rsidR="00C600D5" w:rsidRPr="002C5B01" w:rsidRDefault="00C600D5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070"/>
        <w:gridCol w:w="5777"/>
      </w:tblGrid>
      <w:tr w:rsidR="00FD069A" w:rsidRPr="002C5B01" w:rsidTr="003D1ACD">
        <w:tc>
          <w:tcPr>
            <w:tcW w:w="5070" w:type="dxa"/>
          </w:tcPr>
          <w:p w:rsidR="00FD069A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Собственник (правообладатель)</w:t>
            </w:r>
          </w:p>
          <w:p w:rsidR="002C5B01" w:rsidRP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ФИО 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672D4D" w:rsidRPr="002C5B01" w:rsidRDefault="00672D4D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паспорт________________________________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выдан__________________________________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:rsidR="00672D4D" w:rsidRPr="002C5B01" w:rsidRDefault="00672D4D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Регистрация 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672D4D" w:rsidRPr="002C5B01" w:rsidRDefault="00672D4D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Тел.____________________________________</w:t>
            </w:r>
          </w:p>
          <w:p w:rsid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_________________/______________________/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7" w:type="dxa"/>
          </w:tcPr>
          <w:p w:rsidR="00FD069A" w:rsidRPr="002C5B01" w:rsidRDefault="00FD069A" w:rsidP="002C5B01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Управляющая организация</w:t>
            </w:r>
          </w:p>
          <w:p w:rsidR="00FD069A" w:rsidRPr="002C5B01" w:rsidRDefault="00FD069A" w:rsidP="002C5B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ООО «УК «Атлант Плюс»</w:t>
            </w:r>
          </w:p>
          <w:p w:rsidR="00FD069A" w:rsidRPr="002C5B01" w:rsidRDefault="00FD069A" w:rsidP="002C5B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191119, Санкт-Петербург,</w:t>
            </w:r>
            <w:r w:rsidR="002326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Лиговский пр., д. 94, корп. 2, пом. 24Н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ИНН 7842023587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КПП 784201001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ОГРН 1157847044365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р/с 40702810910000000100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Банк: ФИЛИАЛ ООО КБ «РОСТФИНАНС"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В САНКТ-ПЕТЕРБУРГЕ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к/с 30101810340300000733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БИК 044030733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5B01" w:rsidRDefault="002C5B01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Заместитель генерального директора</w:t>
            </w:r>
          </w:p>
          <w:p w:rsid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По общестроительной части и инженерии </w:t>
            </w:r>
          </w:p>
          <w:p w:rsidR="002C5B01" w:rsidRDefault="002C5B01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 Чабак А.Г</w:t>
            </w: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72D4D" w:rsidRPr="002C5B01" w:rsidRDefault="00672D4D" w:rsidP="00FD069A">
      <w:pPr>
        <w:ind w:right="-1" w:firstLine="720"/>
        <w:jc w:val="right"/>
        <w:rPr>
          <w:sz w:val="23"/>
          <w:szCs w:val="23"/>
        </w:rPr>
      </w:pPr>
    </w:p>
    <w:p w:rsidR="00672D4D" w:rsidRDefault="00672D4D" w:rsidP="00FD069A">
      <w:pPr>
        <w:ind w:right="-1" w:firstLine="720"/>
        <w:jc w:val="right"/>
      </w:pPr>
    </w:p>
    <w:p w:rsidR="00672D4D" w:rsidRDefault="00672D4D" w:rsidP="00FD069A">
      <w:pPr>
        <w:ind w:right="-1" w:firstLine="720"/>
        <w:jc w:val="right"/>
      </w:pPr>
    </w:p>
    <w:p w:rsidR="00672D4D" w:rsidRDefault="00672D4D" w:rsidP="00FD069A">
      <w:pPr>
        <w:ind w:right="-1" w:firstLine="720"/>
        <w:jc w:val="right"/>
      </w:pPr>
    </w:p>
    <w:p w:rsidR="002C5B01" w:rsidRDefault="002C5B01" w:rsidP="00FD069A">
      <w:pPr>
        <w:ind w:right="-1" w:firstLine="720"/>
        <w:jc w:val="right"/>
      </w:pPr>
    </w:p>
    <w:p w:rsidR="00FD069A" w:rsidRPr="002C5B01" w:rsidRDefault="00FD069A" w:rsidP="00FD069A">
      <w:pPr>
        <w:ind w:right="-1" w:firstLine="720"/>
        <w:jc w:val="right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063674">
        <w:rPr>
          <w:rFonts w:ascii="Times New Roman" w:hAnsi="Times New Roman" w:cs="Times New Roman"/>
          <w:sz w:val="23"/>
          <w:szCs w:val="23"/>
        </w:rPr>
        <w:t>№</w:t>
      </w:r>
      <w:r w:rsidRPr="002C5B01">
        <w:rPr>
          <w:rFonts w:ascii="Times New Roman" w:hAnsi="Times New Roman" w:cs="Times New Roman"/>
          <w:sz w:val="23"/>
          <w:szCs w:val="23"/>
        </w:rPr>
        <w:t>1</w:t>
      </w:r>
    </w:p>
    <w:p w:rsidR="00FD069A" w:rsidRPr="002C5B01" w:rsidRDefault="00FD069A" w:rsidP="00FD069A">
      <w:pPr>
        <w:autoSpaceDE w:val="0"/>
        <w:ind w:right="-1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к Договору № </w:t>
      </w:r>
      <w:r w:rsidRPr="002C5B01">
        <w:rPr>
          <w:rFonts w:ascii="Times New Roman" w:hAnsi="Times New Roman" w:cs="Times New Roman"/>
          <w:b/>
          <w:sz w:val="23"/>
          <w:szCs w:val="23"/>
        </w:rPr>
        <w:t>П-Т-10.1</w:t>
      </w:r>
      <w:r w:rsidRPr="002C5B01">
        <w:rPr>
          <w:rFonts w:ascii="Times New Roman" w:hAnsi="Times New Roman" w:cs="Times New Roman"/>
          <w:b/>
          <w:bCs/>
          <w:sz w:val="23"/>
          <w:szCs w:val="23"/>
        </w:rPr>
        <w:t>/_____</w:t>
      </w:r>
    </w:p>
    <w:p w:rsidR="00FD069A" w:rsidRPr="002C5B01" w:rsidRDefault="00FD069A" w:rsidP="00FD069A">
      <w:pPr>
        <w:pStyle w:val="ConsNormal"/>
        <w:ind w:right="-1" w:firstLine="540"/>
        <w:jc w:val="right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от «____» _______________ 2017 г.</w:t>
      </w:r>
    </w:p>
    <w:p w:rsidR="00FD069A" w:rsidRDefault="00FD069A" w:rsidP="00FD069A">
      <w:pPr>
        <w:ind w:right="-1"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C5B01" w:rsidRPr="002C5B01" w:rsidRDefault="002C5B01" w:rsidP="00FD069A">
      <w:pPr>
        <w:ind w:right="-1"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6E356A">
      <w:pPr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Состав общего имущества Многоквартирного дома</w:t>
      </w:r>
    </w:p>
    <w:p w:rsidR="00FD069A" w:rsidRPr="002C5B01" w:rsidRDefault="00FD069A" w:rsidP="006E356A">
      <w:pPr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по адресу: </w:t>
      </w:r>
      <w:r w:rsidRPr="002C5B01">
        <w:rPr>
          <w:rFonts w:ascii="Times New Roman" w:eastAsiaTheme="minorHAnsi" w:hAnsi="Times New Roman" w:cs="Times New Roman"/>
          <w:kern w:val="0"/>
          <w:sz w:val="23"/>
          <w:szCs w:val="23"/>
        </w:rPr>
        <w:t>Санкт-Петербург, пос. Парголово, ул. Тихоокеанская., д.10, лит. А, корпус</w:t>
      </w:r>
      <w:r w:rsidR="006E356A">
        <w:rPr>
          <w:rFonts w:ascii="Times New Roman" w:eastAsiaTheme="minorHAnsi" w:hAnsi="Times New Roman" w:cs="Times New Roman"/>
          <w:kern w:val="0"/>
          <w:sz w:val="23"/>
          <w:szCs w:val="23"/>
        </w:rPr>
        <w:t xml:space="preserve"> 1</w:t>
      </w:r>
    </w:p>
    <w:p w:rsidR="00FD069A" w:rsidRDefault="00FD069A" w:rsidP="00FD069A">
      <w:pPr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p w:rsidR="002C5B01" w:rsidRPr="002C5B01" w:rsidRDefault="002C5B01" w:rsidP="00FD069A">
      <w:pPr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473"/>
      </w:tblGrid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Год постройки 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Фундамент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Строительный адрес </w:t>
            </w:r>
          </w:p>
        </w:tc>
        <w:tc>
          <w:tcPr>
            <w:tcW w:w="4473" w:type="dxa"/>
          </w:tcPr>
          <w:p w:rsidR="00FD069A" w:rsidRPr="002C5B01" w:rsidRDefault="006E356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FD069A" w:rsidRPr="002C5B01">
              <w:rPr>
                <w:rFonts w:ascii="Times New Roman" w:hAnsi="Times New Roman" w:cs="Times New Roman"/>
                <w:sz w:val="23"/>
                <w:szCs w:val="23"/>
              </w:rPr>
              <w:t>. Санкт-Петербург, пос. Парголово, Пригородный, участок 240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Материал стен                    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железобетон, газобетонный блоки, кирпич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-наружные, внутренние кап. Стены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-перегородки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газобетонный блоки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Материал перекрытий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Крыша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рулонная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Полы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Бетонные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Лифты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Наличие подвала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Наличие мезонин-надстройка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Этажность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в том числе подземных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Количество подъездов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Количество квартир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Площадь дома (кв.м)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21 074,30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Жилые помещения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14 917,10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Нежилые помещения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1 160,90</w:t>
            </w:r>
          </w:p>
        </w:tc>
      </w:tr>
    </w:tbl>
    <w:p w:rsidR="00FD069A" w:rsidRPr="002C5B01" w:rsidRDefault="00FD069A" w:rsidP="00FD069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FD069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FD069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2326C6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Собственник ________________             </w:t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Pr="002C5B01">
        <w:rPr>
          <w:rFonts w:ascii="Times New Roman" w:hAnsi="Times New Roman" w:cs="Times New Roman"/>
          <w:sz w:val="23"/>
          <w:szCs w:val="23"/>
        </w:rPr>
        <w:t>Управляющая</w:t>
      </w:r>
      <w:r w:rsidR="006E356A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>организация ______________</w:t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</w:t>
      </w: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Pr="006E356A" w:rsidRDefault="00FD069A" w:rsidP="006E356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№2 </w:t>
      </w:r>
    </w:p>
    <w:p w:rsidR="00FD069A" w:rsidRPr="006E356A" w:rsidRDefault="00063674" w:rsidP="006E356A">
      <w:pPr>
        <w:tabs>
          <w:tab w:val="left" w:pos="7845"/>
        </w:tabs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FD069A" w:rsidRPr="006E356A">
        <w:rPr>
          <w:rFonts w:ascii="Times New Roman" w:hAnsi="Times New Roman" w:cs="Times New Roman"/>
          <w:sz w:val="23"/>
          <w:szCs w:val="23"/>
        </w:rPr>
        <w:t xml:space="preserve"> Договору № </w:t>
      </w:r>
      <w:r w:rsidR="00FD069A" w:rsidRPr="006E356A">
        <w:rPr>
          <w:rFonts w:ascii="Times New Roman" w:hAnsi="Times New Roman" w:cs="Times New Roman"/>
          <w:b/>
          <w:sz w:val="23"/>
          <w:szCs w:val="23"/>
        </w:rPr>
        <w:t>П-Т-10.1</w:t>
      </w:r>
      <w:r w:rsidR="00FD069A" w:rsidRPr="006E356A">
        <w:rPr>
          <w:rFonts w:ascii="Times New Roman" w:hAnsi="Times New Roman" w:cs="Times New Roman"/>
          <w:sz w:val="23"/>
          <w:szCs w:val="23"/>
        </w:rPr>
        <w:t>/_____</w:t>
      </w:r>
    </w:p>
    <w:p w:rsidR="00FD069A" w:rsidRPr="006E356A" w:rsidRDefault="00FD069A" w:rsidP="006E356A">
      <w:pPr>
        <w:tabs>
          <w:tab w:val="left" w:pos="7845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от «___» ________________ 2017 г.</w:t>
      </w:r>
    </w:p>
    <w:p w:rsidR="00FD069A" w:rsidRDefault="00FD069A" w:rsidP="006E356A">
      <w:pPr>
        <w:tabs>
          <w:tab w:val="left" w:pos="7845"/>
        </w:tabs>
        <w:jc w:val="center"/>
        <w:rPr>
          <w:rFonts w:ascii="Times New Roman" w:hAnsi="Times New Roman" w:cs="Times New Roman"/>
          <w:sz w:val="23"/>
          <w:szCs w:val="23"/>
        </w:rPr>
      </w:pPr>
    </w:p>
    <w:p w:rsidR="006E356A" w:rsidRPr="006E356A" w:rsidRDefault="006E356A" w:rsidP="006E356A">
      <w:pPr>
        <w:tabs>
          <w:tab w:val="left" w:pos="7845"/>
        </w:tabs>
        <w:jc w:val="center"/>
        <w:rPr>
          <w:rFonts w:ascii="Times New Roman" w:hAnsi="Times New Roman" w:cs="Times New Roman"/>
          <w:sz w:val="23"/>
          <w:szCs w:val="23"/>
        </w:rPr>
      </w:pPr>
    </w:p>
    <w:p w:rsidR="006E356A" w:rsidRDefault="00FD069A" w:rsidP="006E356A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356A">
        <w:rPr>
          <w:rFonts w:ascii="Times New Roman" w:hAnsi="Times New Roman" w:cs="Times New Roman"/>
          <w:b/>
          <w:sz w:val="23"/>
          <w:szCs w:val="23"/>
        </w:rPr>
        <w:t xml:space="preserve">Перечень услуг и работ по содержанию и текущему ремонту общего имущества </w:t>
      </w:r>
    </w:p>
    <w:p w:rsidR="00FD069A" w:rsidRPr="006E356A" w:rsidRDefault="00FD069A" w:rsidP="006E356A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356A">
        <w:rPr>
          <w:rFonts w:ascii="Times New Roman" w:hAnsi="Times New Roman" w:cs="Times New Roman"/>
          <w:b/>
          <w:sz w:val="23"/>
          <w:szCs w:val="23"/>
        </w:rPr>
        <w:t>Многоквартирного дома, предоставляемых по Договору</w:t>
      </w:r>
    </w:p>
    <w:p w:rsidR="006E356A" w:rsidRDefault="006E356A" w:rsidP="006E356A">
      <w:pPr>
        <w:pStyle w:val="ConsNormal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6E356A">
      <w:pPr>
        <w:pStyle w:val="ConsNormal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Работы и услуги по содержанию и текущему ремонту общего имущества  </w:t>
      </w:r>
    </w:p>
    <w:p w:rsidR="00FD069A" w:rsidRPr="006E356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в Многоквартирном доме включает в себя:</w:t>
      </w:r>
    </w:p>
    <w:p w:rsidR="00FD069A" w:rsidRPr="006E356A" w:rsidRDefault="00FD069A" w:rsidP="006E356A">
      <w:pPr>
        <w:pStyle w:val="ConsNormal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6E356A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1.Управление многоквартирным домом (с кв. м. площади квартиры), в т.ч. услуги управления по предоставлению коммунальных ресурсов, съем показаний, обработка данных, начисление, сбор платежей.</w:t>
      </w:r>
    </w:p>
    <w:p w:rsidR="00FD069A" w:rsidRPr="006E356A" w:rsidRDefault="00FD069A" w:rsidP="006E356A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 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том числе: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холодного водоснабжения,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горячего водоснабжения,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канализации,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центрального отопления,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электроснабжения,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системы вентиляции,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лифтов,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переговорно-замочного устройства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4.Эксплуатации общедомовых приборов учета используемых энергетических ресурсов: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приборов учета электрической энергии,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приборов учета тепловой энергии,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приборов учета горячей воды,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приборов учета холодной воды.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5. Уборка и санитарное содержание, в т.ч. (ненужное вычеркнуть):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земельного участка, входящего в состав общего имущества Многоквартирного дома,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помещений, входящих в состав общего имущества собственников помещений в Многоквартирном доме (указанных в </w:t>
      </w:r>
      <w:r w:rsidR="009176E1">
        <w:rPr>
          <w:rFonts w:ascii="Times New Roman" w:hAnsi="Times New Roman" w:cs="Times New Roman"/>
          <w:sz w:val="23"/>
          <w:szCs w:val="23"/>
        </w:rPr>
        <w:t>П</w:t>
      </w:r>
      <w:r w:rsidRPr="006E356A">
        <w:rPr>
          <w:rFonts w:ascii="Times New Roman" w:hAnsi="Times New Roman" w:cs="Times New Roman"/>
          <w:sz w:val="23"/>
          <w:szCs w:val="23"/>
        </w:rPr>
        <w:t xml:space="preserve">риложении </w:t>
      </w:r>
      <w:r w:rsidR="009176E1">
        <w:rPr>
          <w:rFonts w:ascii="Times New Roman" w:hAnsi="Times New Roman" w:cs="Times New Roman"/>
          <w:sz w:val="23"/>
          <w:szCs w:val="23"/>
        </w:rPr>
        <w:t>№</w:t>
      </w:r>
      <w:r w:rsidRPr="006E356A">
        <w:rPr>
          <w:rFonts w:ascii="Times New Roman" w:hAnsi="Times New Roman" w:cs="Times New Roman"/>
          <w:sz w:val="23"/>
          <w:szCs w:val="23"/>
        </w:rPr>
        <w:t>2 к Договору), в т.ч. уборка лестничных клеток,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уход за зелеными насаждениями,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дератизация Многоквартирного дома.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6.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7. Вывоз твердых бытовых отходов.</w:t>
      </w:r>
    </w:p>
    <w:p w:rsidR="00FD069A" w:rsidRPr="006E356A" w:rsidRDefault="00FD069A" w:rsidP="006E356A">
      <w:pPr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    8.</w:t>
      </w:r>
      <w:r w:rsidRPr="006E35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Консьерж, аварийно-диспетчерское обслуживание, в т.ч. создание и содержание пункта приема заявок.</w:t>
      </w:r>
    </w:p>
    <w:p w:rsidR="00FD069A" w:rsidRPr="006E356A" w:rsidRDefault="00FD069A" w:rsidP="006E356A">
      <w:pPr>
        <w:ind w:left="-284" w:firstLine="7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356A">
        <w:rPr>
          <w:rFonts w:ascii="Times New Roman" w:eastAsia="Times New Roman" w:hAnsi="Times New Roman" w:cs="Times New Roman"/>
          <w:sz w:val="23"/>
          <w:szCs w:val="23"/>
          <w:lang w:eastAsia="ru-RU"/>
        </w:rPr>
        <w:t>9. Холодное и горячее водоснабжение на содержание общего имущества;</w:t>
      </w:r>
    </w:p>
    <w:p w:rsidR="00FD069A" w:rsidRPr="006E356A" w:rsidRDefault="00FD069A" w:rsidP="006E356A">
      <w:pPr>
        <w:ind w:left="-284" w:firstLine="7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356A">
        <w:rPr>
          <w:rFonts w:ascii="Times New Roman" w:eastAsia="Times New Roman" w:hAnsi="Times New Roman" w:cs="Times New Roman"/>
          <w:sz w:val="23"/>
          <w:szCs w:val="23"/>
          <w:lang w:eastAsia="ru-RU"/>
        </w:rPr>
        <w:t>10. Электроснабжение на содержание общего имущества (лифты насосы, датчики, наружное освещение, лестницы);</w:t>
      </w:r>
    </w:p>
    <w:p w:rsidR="00FD069A" w:rsidRPr="006E356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ab/>
        <w:t>Перечень услуг по содержание и ремонту соответствует законодательству Санкт-Петербурга и может быть изменен в связи с принятием новых нормативных правовых актов.</w:t>
      </w:r>
    </w:p>
    <w:p w:rsidR="00FD069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E356A" w:rsidRDefault="006E356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E356A" w:rsidRPr="006E356A" w:rsidRDefault="006E356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Собственник _____________________</w:t>
      </w:r>
      <w:r w:rsidRP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Pr="006E356A">
        <w:rPr>
          <w:rFonts w:ascii="Times New Roman" w:hAnsi="Times New Roman" w:cs="Times New Roman"/>
          <w:sz w:val="23"/>
          <w:szCs w:val="23"/>
        </w:rPr>
        <w:t>Управляющая организация _____________</w:t>
      </w:r>
    </w:p>
    <w:p w:rsidR="00FD069A" w:rsidRPr="00826079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356A" w:rsidRDefault="006E356A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063674">
        <w:rPr>
          <w:rFonts w:ascii="Times New Roman" w:hAnsi="Times New Roman" w:cs="Times New Roman"/>
          <w:sz w:val="23"/>
          <w:szCs w:val="23"/>
        </w:rPr>
        <w:t>№</w:t>
      </w:r>
      <w:r w:rsidRPr="006E356A">
        <w:rPr>
          <w:rFonts w:ascii="Times New Roman" w:hAnsi="Times New Roman" w:cs="Times New Roman"/>
          <w:sz w:val="23"/>
          <w:szCs w:val="23"/>
        </w:rPr>
        <w:t>3</w:t>
      </w:r>
    </w:p>
    <w:p w:rsidR="00FD069A" w:rsidRPr="006E356A" w:rsidRDefault="00063674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FD069A" w:rsidRPr="006E356A">
        <w:rPr>
          <w:rFonts w:ascii="Times New Roman" w:hAnsi="Times New Roman" w:cs="Times New Roman"/>
          <w:sz w:val="23"/>
          <w:szCs w:val="23"/>
        </w:rPr>
        <w:t xml:space="preserve"> Договору № </w:t>
      </w:r>
      <w:r w:rsidR="00FD069A" w:rsidRPr="006E356A">
        <w:rPr>
          <w:rFonts w:ascii="Times New Roman" w:hAnsi="Times New Roman" w:cs="Times New Roman"/>
          <w:b/>
          <w:sz w:val="23"/>
          <w:szCs w:val="23"/>
        </w:rPr>
        <w:t>П-Т-10.1</w:t>
      </w:r>
      <w:r w:rsidR="00FD069A" w:rsidRPr="006E356A">
        <w:rPr>
          <w:rFonts w:ascii="Times New Roman" w:hAnsi="Times New Roman" w:cs="Times New Roman"/>
          <w:sz w:val="23"/>
          <w:szCs w:val="23"/>
        </w:rPr>
        <w:t>/_____</w:t>
      </w:r>
    </w:p>
    <w:p w:rsidR="00FD069A" w:rsidRPr="006E356A" w:rsidRDefault="00FD069A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от «___» ________________ 2017 г.</w:t>
      </w:r>
    </w:p>
    <w:p w:rsidR="00FD069A" w:rsidRDefault="00FD069A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063674" w:rsidRDefault="00063674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063674" w:rsidRDefault="00063674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063674" w:rsidRPr="006E356A" w:rsidRDefault="00063674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356A">
        <w:rPr>
          <w:rFonts w:ascii="Times New Roman" w:hAnsi="Times New Roman" w:cs="Times New Roman"/>
          <w:b/>
          <w:sz w:val="23"/>
          <w:szCs w:val="23"/>
        </w:rPr>
        <w:t>Перечень коммунальных услуг</w:t>
      </w:r>
    </w:p>
    <w:p w:rsidR="00FD069A" w:rsidRPr="006E356A" w:rsidRDefault="00FD069A" w:rsidP="00FD069A">
      <w:pPr>
        <w:tabs>
          <w:tab w:val="left" w:pos="7845"/>
        </w:tabs>
        <w:spacing w:line="19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P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Холодное и горячее водоснабжение;</w:t>
      </w: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Водоотведение;</w:t>
      </w: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Электроснабжение;</w:t>
      </w: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Отопление.</w:t>
      </w:r>
    </w:p>
    <w:p w:rsidR="00FD069A" w:rsidRPr="006E356A" w:rsidRDefault="00FD069A" w:rsidP="00FD069A">
      <w:pPr>
        <w:pStyle w:val="ConsNormal"/>
        <w:tabs>
          <w:tab w:val="left" w:pos="-284"/>
        </w:tabs>
        <w:ind w:left="142" w:right="-1" w:firstLine="0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Перечень коммунальных услуг соответствует действующему законодательству и может быть изменен в связи с принятием новых нормативных правовых актов.</w:t>
      </w:r>
    </w:p>
    <w:p w:rsidR="00FD069A" w:rsidRPr="006E356A" w:rsidRDefault="00FD069A" w:rsidP="00FD069A">
      <w:pPr>
        <w:pStyle w:val="ConsNormal"/>
        <w:tabs>
          <w:tab w:val="left" w:pos="-284"/>
        </w:tabs>
        <w:ind w:left="142" w:right="-1" w:firstLine="0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a4"/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05"/>
      </w:tblGrid>
      <w:tr w:rsidR="00FD069A" w:rsidRPr="006E356A" w:rsidTr="003D1ACD">
        <w:tc>
          <w:tcPr>
            <w:tcW w:w="5210" w:type="dxa"/>
          </w:tcPr>
          <w:p w:rsidR="00FD069A" w:rsidRPr="006E356A" w:rsidRDefault="00FD069A" w:rsidP="003D1ACD">
            <w:pPr>
              <w:pStyle w:val="a4"/>
              <w:tabs>
                <w:tab w:val="left" w:pos="7845"/>
              </w:tabs>
              <w:spacing w:line="192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356A">
              <w:rPr>
                <w:rFonts w:ascii="Times New Roman" w:hAnsi="Times New Roman" w:cs="Times New Roman"/>
                <w:sz w:val="23"/>
                <w:szCs w:val="23"/>
              </w:rPr>
              <w:t>Собственник ____________________</w:t>
            </w:r>
          </w:p>
        </w:tc>
        <w:tc>
          <w:tcPr>
            <w:tcW w:w="5211" w:type="dxa"/>
          </w:tcPr>
          <w:p w:rsidR="00FD069A" w:rsidRPr="006E356A" w:rsidRDefault="00FD069A" w:rsidP="003D1ACD">
            <w:pPr>
              <w:pStyle w:val="a4"/>
              <w:tabs>
                <w:tab w:val="left" w:pos="7845"/>
              </w:tabs>
              <w:spacing w:line="192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356A">
              <w:rPr>
                <w:rFonts w:ascii="Times New Roman" w:hAnsi="Times New Roman" w:cs="Times New Roman"/>
                <w:sz w:val="23"/>
                <w:szCs w:val="23"/>
              </w:rPr>
              <w:t>Управляющая организация _</w:t>
            </w:r>
            <w:r w:rsidR="006E356A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Pr="006E356A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</w:tc>
      </w:tr>
    </w:tbl>
    <w:p w:rsidR="00FD069A" w:rsidRPr="006E356A" w:rsidRDefault="00FD069A" w:rsidP="00FD069A">
      <w:pPr>
        <w:pStyle w:val="a4"/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a4"/>
        <w:tabs>
          <w:tab w:val="left" w:pos="7845"/>
        </w:tabs>
        <w:spacing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Pr="00791397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Pr="00063674" w:rsidRDefault="00FD069A" w:rsidP="00FD069A">
      <w:pPr>
        <w:tabs>
          <w:tab w:val="left" w:pos="2250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063674">
        <w:rPr>
          <w:rFonts w:ascii="Times New Roman" w:hAnsi="Times New Roman" w:cs="Times New Roman"/>
          <w:sz w:val="23"/>
          <w:szCs w:val="23"/>
        </w:rPr>
        <w:lastRenderedPageBreak/>
        <w:t>Приложение №4</w:t>
      </w:r>
    </w:p>
    <w:p w:rsidR="00FD069A" w:rsidRPr="00063674" w:rsidRDefault="00063674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63674">
        <w:rPr>
          <w:rFonts w:ascii="Times New Roman" w:hAnsi="Times New Roman" w:cs="Times New Roman"/>
          <w:sz w:val="23"/>
          <w:szCs w:val="23"/>
        </w:rPr>
        <w:t>к</w:t>
      </w:r>
      <w:r w:rsidR="00FD069A" w:rsidRPr="00063674">
        <w:rPr>
          <w:rFonts w:ascii="Times New Roman" w:hAnsi="Times New Roman" w:cs="Times New Roman"/>
          <w:sz w:val="23"/>
          <w:szCs w:val="23"/>
        </w:rPr>
        <w:t xml:space="preserve"> Договору № </w:t>
      </w:r>
      <w:r w:rsidR="00FD069A" w:rsidRPr="00063674">
        <w:rPr>
          <w:rFonts w:ascii="Times New Roman" w:hAnsi="Times New Roman" w:cs="Times New Roman"/>
          <w:b/>
          <w:sz w:val="23"/>
          <w:szCs w:val="23"/>
        </w:rPr>
        <w:t>П-Т-10.1</w:t>
      </w:r>
      <w:r w:rsidR="00FD069A" w:rsidRPr="00063674">
        <w:rPr>
          <w:rFonts w:ascii="Times New Roman" w:hAnsi="Times New Roman" w:cs="Times New Roman"/>
          <w:sz w:val="23"/>
          <w:szCs w:val="23"/>
        </w:rPr>
        <w:t>/_____</w:t>
      </w:r>
    </w:p>
    <w:p w:rsidR="00FD069A" w:rsidRPr="00063674" w:rsidRDefault="00FD069A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D069A" w:rsidRPr="00063674" w:rsidRDefault="00FD069A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63674">
        <w:rPr>
          <w:rFonts w:ascii="Times New Roman" w:hAnsi="Times New Roman" w:cs="Times New Roman"/>
          <w:sz w:val="23"/>
          <w:szCs w:val="23"/>
        </w:rPr>
        <w:t>от «___» ________________ 2017 г.</w:t>
      </w:r>
    </w:p>
    <w:p w:rsidR="00FD069A" w:rsidRPr="00063674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047C02">
        <w:rPr>
          <w:rFonts w:ascii="Times New Roman" w:hAnsi="Times New Roman" w:cs="Times New Roman"/>
          <w:b/>
        </w:rPr>
        <w:t>Расчет размера платы по договору</w:t>
      </w: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(правообладателя) жилого помещения за оказанные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812"/>
        <w:gridCol w:w="2078"/>
      </w:tblGrid>
      <w:tr w:rsidR="00FD069A" w:rsidTr="003D1ACD">
        <w:tc>
          <w:tcPr>
            <w:tcW w:w="674" w:type="dxa"/>
          </w:tcPr>
          <w:p w:rsidR="00FD069A" w:rsidRPr="00BE504D" w:rsidRDefault="00FD069A" w:rsidP="003D1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D069A" w:rsidRPr="00BE504D" w:rsidRDefault="00FD069A" w:rsidP="003D1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812" w:type="dxa"/>
          </w:tcPr>
          <w:p w:rsidR="00FD069A" w:rsidRPr="00BE504D" w:rsidRDefault="00FD069A" w:rsidP="003D1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69A" w:rsidRPr="00BE504D" w:rsidRDefault="00FD069A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Наименование услуги (работы), единица измерения</w:t>
            </w:r>
          </w:p>
        </w:tc>
        <w:tc>
          <w:tcPr>
            <w:tcW w:w="2078" w:type="dxa"/>
          </w:tcPr>
          <w:p w:rsidR="00FD069A" w:rsidRPr="00BE504D" w:rsidRDefault="00FD069A" w:rsidP="003D1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 xml:space="preserve"> с 1 кв.м. помещения  руб. в месяц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12" w:type="dxa"/>
          </w:tcPr>
          <w:p w:rsidR="00672D4D" w:rsidRPr="001B6DE3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DE3">
              <w:rPr>
                <w:rFonts w:ascii="Times New Roman" w:hAnsi="Times New Roman" w:cs="Times New Roman"/>
                <w:sz w:val="26"/>
                <w:szCs w:val="26"/>
              </w:rPr>
              <w:t>Управление многоквартирным домом (в т.ч. услуги управления по предоставлению коммунальных ресурсов, съем показаний, обработка данных, начисление, сбор платежей)</w:t>
            </w:r>
          </w:p>
        </w:tc>
        <w:tc>
          <w:tcPr>
            <w:tcW w:w="2078" w:type="dxa"/>
          </w:tcPr>
          <w:p w:rsidR="00672D4D" w:rsidRPr="001B6DE3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  <w:r w:rsidRPr="001B6D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Содержание общего имущества в многоквартирном доме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11.90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Текущий ремонт общего имущества в многоквартирном доме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6.21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Уборка и санитарная очистка земельного участка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1.83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переговорно-замочного устройства (ПЗУ)</w:t>
            </w:r>
          </w:p>
        </w:tc>
        <w:tc>
          <w:tcPr>
            <w:tcW w:w="2078" w:type="dxa"/>
          </w:tcPr>
          <w:p w:rsidR="00672D4D" w:rsidRPr="00BE504D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2078" w:type="dxa"/>
          </w:tcPr>
          <w:p w:rsidR="00672D4D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D4D" w:rsidRPr="00BE504D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Эксплуатация общедомовых приборов учета, используемых энергетических ресурсов, в т.ч.</w:t>
            </w:r>
          </w:p>
        </w:tc>
        <w:tc>
          <w:tcPr>
            <w:tcW w:w="2078" w:type="dxa"/>
          </w:tcPr>
          <w:p w:rsidR="00672D4D" w:rsidRPr="00BE504D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Эксплуатация приборов учета электроэнергии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Эксплуатация приборов учета тепловой энергии и горячей воды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672D4D" w:rsidTr="003D1ACD">
        <w:trPr>
          <w:trHeight w:val="422"/>
        </w:trPr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Эксплуатация приборов учета холодной воды</w:t>
            </w:r>
          </w:p>
        </w:tc>
        <w:tc>
          <w:tcPr>
            <w:tcW w:w="2078" w:type="dxa"/>
          </w:tcPr>
          <w:p w:rsidR="00672D4D" w:rsidRPr="005F0AB9" w:rsidRDefault="00672D4D" w:rsidP="000307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FD069A" w:rsidTr="003D1ACD">
        <w:tc>
          <w:tcPr>
            <w:tcW w:w="674" w:type="dxa"/>
          </w:tcPr>
          <w:p w:rsidR="00FD069A" w:rsidRPr="00BE504D" w:rsidRDefault="00FD069A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12" w:type="dxa"/>
          </w:tcPr>
          <w:p w:rsidR="00FD069A" w:rsidRPr="00BE504D" w:rsidRDefault="00FD069A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Телетрансляция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месяц)</w:t>
            </w:r>
          </w:p>
        </w:tc>
        <w:tc>
          <w:tcPr>
            <w:tcW w:w="2078" w:type="dxa"/>
          </w:tcPr>
          <w:p w:rsidR="00FD069A" w:rsidRPr="007A0C4A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0C4A">
              <w:rPr>
                <w:rFonts w:ascii="Times New Roman" w:hAnsi="Times New Roman" w:cs="Times New Roman"/>
                <w:sz w:val="20"/>
                <w:szCs w:val="20"/>
              </w:rPr>
              <w:t>о факту предоставления услуги</w:t>
            </w:r>
          </w:p>
        </w:tc>
      </w:tr>
      <w:tr w:rsidR="00FD069A" w:rsidTr="003D1ACD">
        <w:tc>
          <w:tcPr>
            <w:tcW w:w="674" w:type="dxa"/>
          </w:tcPr>
          <w:p w:rsidR="00FD069A" w:rsidRPr="00BE504D" w:rsidRDefault="00FD069A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12" w:type="dxa"/>
          </w:tcPr>
          <w:p w:rsidR="00FD069A" w:rsidRPr="007D3E15" w:rsidRDefault="00FD069A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Консьерж, с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одержание пункта приема заявок (ППЗ)</w:t>
            </w:r>
          </w:p>
        </w:tc>
        <w:tc>
          <w:tcPr>
            <w:tcW w:w="2078" w:type="dxa"/>
          </w:tcPr>
          <w:p w:rsidR="00FD069A" w:rsidRPr="00BE504D" w:rsidRDefault="005C3201" w:rsidP="009176E1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0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812" w:type="dxa"/>
          </w:tcPr>
          <w:p w:rsidR="00672D4D" w:rsidRPr="00BE504D" w:rsidRDefault="005C3201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7DCD">
              <w:rPr>
                <w:rFonts w:ascii="Times New Roman" w:hAnsi="Times New Roman" w:cs="Times New Roman"/>
                <w:sz w:val="23"/>
                <w:szCs w:val="23"/>
              </w:rPr>
              <w:t>Радио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руб. </w:t>
            </w:r>
            <w:r w:rsidRPr="00517DCD">
              <w:rPr>
                <w:rFonts w:ascii="Times New Roman" w:hAnsi="Times New Roman" w:cs="Times New Roman"/>
                <w:sz w:val="23"/>
                <w:szCs w:val="23"/>
              </w:rPr>
              <w:t>в месяц)</w:t>
            </w:r>
          </w:p>
        </w:tc>
        <w:tc>
          <w:tcPr>
            <w:tcW w:w="2078" w:type="dxa"/>
          </w:tcPr>
          <w:p w:rsidR="00672D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72,33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лифтов</w:t>
            </w:r>
          </w:p>
        </w:tc>
        <w:tc>
          <w:tcPr>
            <w:tcW w:w="2078" w:type="dxa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Расч.</w:t>
            </w:r>
          </w:p>
        </w:tc>
      </w:tr>
      <w:tr w:rsidR="00672D4D" w:rsidTr="003D1ACD">
        <w:tc>
          <w:tcPr>
            <w:tcW w:w="674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потребляемая на содержание общего имущества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, день/ночь, руб./ кВт∙ч</w:t>
            </w:r>
          </w:p>
        </w:tc>
        <w:tc>
          <w:tcPr>
            <w:tcW w:w="2078" w:type="dxa"/>
            <w:vAlign w:val="center"/>
          </w:tcPr>
          <w:p w:rsidR="00672D4D" w:rsidRPr="005F0AB9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/1,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</w:p>
        </w:tc>
      </w:tr>
      <w:tr w:rsidR="00672D4D" w:rsidTr="003D1ACD">
        <w:tc>
          <w:tcPr>
            <w:tcW w:w="674" w:type="dxa"/>
          </w:tcPr>
          <w:p w:rsidR="00672D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потребляемое на содержание общего имущества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, руб./ м</w:t>
            </w:r>
            <w:r w:rsidRPr="00BE50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8" w:type="dxa"/>
            <w:vAlign w:val="center"/>
          </w:tcPr>
          <w:p w:rsidR="00672D4D" w:rsidRPr="005F0AB9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</w:tr>
      <w:tr w:rsidR="00672D4D" w:rsidTr="003D1ACD">
        <w:tc>
          <w:tcPr>
            <w:tcW w:w="674" w:type="dxa"/>
          </w:tcPr>
          <w:p w:rsidR="00672D4D" w:rsidRDefault="00672D4D" w:rsidP="003D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812" w:type="dxa"/>
          </w:tcPr>
          <w:p w:rsidR="00672D4D" w:rsidRPr="00BE504D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Горячее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 xml:space="preserve"> водоснабжение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потребляемое на содержание общего имущества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, руб./ м</w:t>
            </w:r>
            <w:r w:rsidRPr="00BE50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8" w:type="dxa"/>
            <w:vAlign w:val="center"/>
          </w:tcPr>
          <w:p w:rsidR="00672D4D" w:rsidRPr="00D0215B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</w:tbl>
    <w:p w:rsidR="00FD069A" w:rsidRPr="00755241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755241">
        <w:rPr>
          <w:rFonts w:ascii="Times New Roman" w:hAnsi="Times New Roman" w:cs="Times New Roman"/>
          <w:sz w:val="18"/>
          <w:szCs w:val="18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63CC9" w:rsidTr="00230FBE">
        <w:tc>
          <w:tcPr>
            <w:tcW w:w="5210" w:type="dxa"/>
          </w:tcPr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C9" w:rsidRPr="00755241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_________________________________</w:t>
            </w:r>
          </w:p>
        </w:tc>
        <w:tc>
          <w:tcPr>
            <w:tcW w:w="5211" w:type="dxa"/>
          </w:tcPr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_____________________</w:t>
            </w:r>
          </w:p>
        </w:tc>
      </w:tr>
    </w:tbl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  <w:r w:rsidRPr="00EB0FC6">
        <w:rPr>
          <w:rFonts w:ascii="Times New Roman" w:hAnsi="Times New Roman" w:cs="Times New Roman"/>
          <w:b/>
        </w:rPr>
        <w:lastRenderedPageBreak/>
        <w:t>ПЛАТЕЖ №2</w:t>
      </w: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Собственников (правообладателей) жилых помещений за предоставленные коммунальные услуги</w:t>
      </w: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тарифам, утвержденным Комитетом по тарифам Санкт-Петербурга</w:t>
      </w:r>
    </w:p>
    <w:p w:rsidR="006E356A" w:rsidRDefault="006E356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</w:rPr>
      </w:pPr>
    </w:p>
    <w:p w:rsidR="006E356A" w:rsidRDefault="006E356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10580" w:type="dxa"/>
        <w:tblLook w:val="04A0" w:firstRow="1" w:lastRow="0" w:firstColumn="1" w:lastColumn="0" w:noHBand="0" w:noVBand="1"/>
      </w:tblPr>
      <w:tblGrid>
        <w:gridCol w:w="668"/>
        <w:gridCol w:w="7525"/>
        <w:gridCol w:w="1186"/>
        <w:gridCol w:w="1201"/>
      </w:tblGrid>
      <w:tr w:rsidR="00FD069A" w:rsidTr="003D1ACD">
        <w:trPr>
          <w:trHeight w:val="656"/>
        </w:trPr>
        <w:tc>
          <w:tcPr>
            <w:tcW w:w="668" w:type="dxa"/>
          </w:tcPr>
          <w:p w:rsidR="00FD069A" w:rsidRPr="00BE504D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D069A" w:rsidRPr="00BE504D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525" w:type="dxa"/>
          </w:tcPr>
          <w:p w:rsidR="00FD069A" w:rsidRPr="00BE504D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Наименование, единица измерения</w:t>
            </w:r>
          </w:p>
        </w:tc>
        <w:tc>
          <w:tcPr>
            <w:tcW w:w="2387" w:type="dxa"/>
            <w:gridSpan w:val="2"/>
          </w:tcPr>
          <w:p w:rsidR="00FD069A" w:rsidRPr="00BE504D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Тариф*</w:t>
            </w:r>
          </w:p>
        </w:tc>
      </w:tr>
      <w:tr w:rsidR="00672D4D" w:rsidTr="006A0E2D">
        <w:trPr>
          <w:trHeight w:val="444"/>
        </w:trPr>
        <w:tc>
          <w:tcPr>
            <w:tcW w:w="668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Электроэнергия,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одноставочный тариф; день/ночь; 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 xml:space="preserve"> руб./ кВт∙ч</w:t>
            </w:r>
          </w:p>
        </w:tc>
        <w:tc>
          <w:tcPr>
            <w:tcW w:w="1186" w:type="dxa"/>
            <w:vAlign w:val="center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3,24</w:t>
            </w:r>
          </w:p>
        </w:tc>
        <w:tc>
          <w:tcPr>
            <w:tcW w:w="1201" w:type="dxa"/>
            <w:vAlign w:val="center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3,41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/1,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672D4D" w:rsidTr="003D1ACD">
        <w:trPr>
          <w:trHeight w:val="403"/>
        </w:trPr>
        <w:tc>
          <w:tcPr>
            <w:tcW w:w="668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Отопление,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/Гкал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1678,72</w:t>
            </w:r>
          </w:p>
        </w:tc>
      </w:tr>
      <w:tr w:rsidR="00672D4D" w:rsidTr="003D1ACD">
        <w:trPr>
          <w:trHeight w:val="578"/>
        </w:trPr>
        <w:tc>
          <w:tcPr>
            <w:tcW w:w="668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«ХВС на ГВС» - начисление ГВС производится по тарифу ХВС руб./куб.м </w:t>
            </w:r>
          </w:p>
        </w:tc>
        <w:tc>
          <w:tcPr>
            <w:tcW w:w="2387" w:type="dxa"/>
            <w:gridSpan w:val="2"/>
            <w:vAlign w:val="center"/>
          </w:tcPr>
          <w:p w:rsidR="00672D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27,99</w:t>
            </w:r>
          </w:p>
        </w:tc>
      </w:tr>
      <w:tr w:rsidR="00672D4D" w:rsidTr="003D1ACD">
        <w:trPr>
          <w:trHeight w:val="525"/>
        </w:trPr>
        <w:tc>
          <w:tcPr>
            <w:tcW w:w="668" w:type="dxa"/>
          </w:tcPr>
          <w:p w:rsidR="00672D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тепловую энергию </w:t>
            </w:r>
            <w:r w:rsidRPr="00FF7CC4">
              <w:rPr>
                <w:rFonts w:ascii="Times New Roman" w:hAnsi="Times New Roman" w:cs="Times New Roman"/>
                <w:sz w:val="26"/>
                <w:szCs w:val="26"/>
              </w:rPr>
              <w:t>для расчета размера платы по горячему водоснабжению, руб./Гкал</w:t>
            </w:r>
          </w:p>
        </w:tc>
        <w:tc>
          <w:tcPr>
            <w:tcW w:w="2387" w:type="dxa"/>
            <w:gridSpan w:val="2"/>
            <w:vAlign w:val="center"/>
          </w:tcPr>
          <w:p w:rsidR="00672D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1678,72</w:t>
            </w:r>
          </w:p>
        </w:tc>
      </w:tr>
      <w:tr w:rsidR="00672D4D" w:rsidTr="003D1ACD">
        <w:trPr>
          <w:trHeight w:val="525"/>
        </w:trPr>
        <w:tc>
          <w:tcPr>
            <w:tcW w:w="668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водоснабжение, руб./ м</w:t>
            </w:r>
            <w:r w:rsidRPr="00BE50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27,99</w:t>
            </w:r>
          </w:p>
        </w:tc>
      </w:tr>
      <w:tr w:rsidR="00672D4D" w:rsidTr="003D1ACD">
        <w:trPr>
          <w:trHeight w:val="318"/>
        </w:trPr>
        <w:tc>
          <w:tcPr>
            <w:tcW w:w="668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25" w:type="dxa"/>
          </w:tcPr>
          <w:p w:rsidR="00672D4D" w:rsidRPr="00BE504D" w:rsidRDefault="00672D4D" w:rsidP="003D1ACD">
            <w:pPr>
              <w:pStyle w:val="a4"/>
              <w:tabs>
                <w:tab w:val="left" w:pos="2301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04D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BE504D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27,99</w:t>
            </w:r>
          </w:p>
        </w:tc>
      </w:tr>
    </w:tbl>
    <w:p w:rsidR="00FD069A" w:rsidRPr="00265494" w:rsidRDefault="00FD069A" w:rsidP="00FD069A">
      <w:pPr>
        <w:tabs>
          <w:tab w:val="left" w:pos="2850"/>
        </w:tabs>
        <w:rPr>
          <w:rFonts w:ascii="Times New Roman" w:hAnsi="Times New Roman" w:cs="Times New Roman"/>
          <w:sz w:val="16"/>
          <w:szCs w:val="16"/>
        </w:rPr>
      </w:pPr>
      <w:r w:rsidRPr="00265494"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FD069A" w:rsidRPr="00265494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  <w:r w:rsidRPr="00265494">
        <w:rPr>
          <w:rFonts w:ascii="Times New Roman" w:hAnsi="Times New Roman" w:cs="Times New Roman"/>
          <w:sz w:val="16"/>
          <w:szCs w:val="16"/>
        </w:rPr>
        <w:t>**Тарифы коммунальных услуг соответствуют действующему законодательству и изменяются в связи с принятием новых тарифов, утвержденных Комитетом по тарифам Санкт-Петербурга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D069A" w:rsidTr="003D1ACD">
        <w:tc>
          <w:tcPr>
            <w:tcW w:w="5210" w:type="dxa"/>
          </w:tcPr>
          <w:p w:rsidR="00FD069A" w:rsidRDefault="00FD069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56A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56A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356A" w:rsidRPr="00755241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9A" w:rsidRDefault="00FD069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_________________________________</w:t>
            </w:r>
          </w:p>
        </w:tc>
        <w:tc>
          <w:tcPr>
            <w:tcW w:w="5211" w:type="dxa"/>
          </w:tcPr>
          <w:p w:rsidR="00FD069A" w:rsidRDefault="00FD069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6E356A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6E356A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</w:p>
          <w:p w:rsidR="00FD069A" w:rsidRDefault="00FD069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_____________________</w:t>
            </w:r>
          </w:p>
        </w:tc>
      </w:tr>
    </w:tbl>
    <w:p w:rsidR="00FD069A" w:rsidRDefault="00FD069A" w:rsidP="00FD069A"/>
    <w:p w:rsidR="00B83C95" w:rsidRDefault="00B83C95" w:rsidP="00FD069A">
      <w:pPr>
        <w:pStyle w:val="ConsNormal"/>
        <w:tabs>
          <w:tab w:val="left" w:pos="0"/>
        </w:tabs>
        <w:ind w:left="-284" w:right="-1" w:firstLine="568"/>
        <w:jc w:val="both"/>
      </w:pPr>
    </w:p>
    <w:sectPr w:rsidR="00B83C95" w:rsidSect="00A479B1">
      <w:footerReference w:type="default" r:id="rId8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C4" w:rsidRDefault="000549C4" w:rsidP="00C600D5">
      <w:r>
        <w:separator/>
      </w:r>
    </w:p>
  </w:endnote>
  <w:endnote w:type="continuationSeparator" w:id="0">
    <w:p w:rsidR="000549C4" w:rsidRDefault="000549C4" w:rsidP="00C6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152032"/>
      <w:docPartObj>
        <w:docPartGallery w:val="Page Numbers (Bottom of Page)"/>
        <w:docPartUnique/>
      </w:docPartObj>
    </w:sdtPr>
    <w:sdtEndPr/>
    <w:sdtContent>
      <w:p w:rsidR="00C600D5" w:rsidRDefault="000549C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0D5" w:rsidRDefault="00C600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C4" w:rsidRDefault="000549C4" w:rsidP="00C600D5">
      <w:r>
        <w:separator/>
      </w:r>
    </w:p>
  </w:footnote>
  <w:footnote w:type="continuationSeparator" w:id="0">
    <w:p w:rsidR="000549C4" w:rsidRDefault="000549C4" w:rsidP="00C6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8E6"/>
    <w:multiLevelType w:val="hybridMultilevel"/>
    <w:tmpl w:val="CE4A7A02"/>
    <w:lvl w:ilvl="0" w:tplc="1EDAD4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E75556"/>
    <w:multiLevelType w:val="hybridMultilevel"/>
    <w:tmpl w:val="270409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526F7"/>
    <w:multiLevelType w:val="hybridMultilevel"/>
    <w:tmpl w:val="270409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116CA"/>
    <w:multiLevelType w:val="hybridMultilevel"/>
    <w:tmpl w:val="564064E4"/>
    <w:lvl w:ilvl="0" w:tplc="7EE6A5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7"/>
    <w:rsid w:val="0001164A"/>
    <w:rsid w:val="00032797"/>
    <w:rsid w:val="00043ECB"/>
    <w:rsid w:val="000549C4"/>
    <w:rsid w:val="00063674"/>
    <w:rsid w:val="000739F1"/>
    <w:rsid w:val="00081880"/>
    <w:rsid w:val="000C4EA3"/>
    <w:rsid w:val="000C747E"/>
    <w:rsid w:val="001050B8"/>
    <w:rsid w:val="001153A5"/>
    <w:rsid w:val="001172FC"/>
    <w:rsid w:val="001348F3"/>
    <w:rsid w:val="001416FF"/>
    <w:rsid w:val="00142D03"/>
    <w:rsid w:val="001453A9"/>
    <w:rsid w:val="00177B5D"/>
    <w:rsid w:val="001948D4"/>
    <w:rsid w:val="0019709C"/>
    <w:rsid w:val="00197275"/>
    <w:rsid w:val="001A4F10"/>
    <w:rsid w:val="001B6DE3"/>
    <w:rsid w:val="001C5568"/>
    <w:rsid w:val="002326C6"/>
    <w:rsid w:val="0025395A"/>
    <w:rsid w:val="002553BC"/>
    <w:rsid w:val="0025750A"/>
    <w:rsid w:val="00265494"/>
    <w:rsid w:val="002B07D8"/>
    <w:rsid w:val="002B2771"/>
    <w:rsid w:val="002C5B01"/>
    <w:rsid w:val="002D0849"/>
    <w:rsid w:val="002D2BAB"/>
    <w:rsid w:val="002D4636"/>
    <w:rsid w:val="002E70F7"/>
    <w:rsid w:val="002F07B8"/>
    <w:rsid w:val="0030672A"/>
    <w:rsid w:val="003127CF"/>
    <w:rsid w:val="00324B15"/>
    <w:rsid w:val="00330192"/>
    <w:rsid w:val="00331458"/>
    <w:rsid w:val="00362DE1"/>
    <w:rsid w:val="00371293"/>
    <w:rsid w:val="00375BEC"/>
    <w:rsid w:val="00385A50"/>
    <w:rsid w:val="003876C8"/>
    <w:rsid w:val="00397F6A"/>
    <w:rsid w:val="003B1F6A"/>
    <w:rsid w:val="00405332"/>
    <w:rsid w:val="0041757D"/>
    <w:rsid w:val="00443849"/>
    <w:rsid w:val="004574E6"/>
    <w:rsid w:val="004757BA"/>
    <w:rsid w:val="004759A2"/>
    <w:rsid w:val="004A139E"/>
    <w:rsid w:val="004A2790"/>
    <w:rsid w:val="004A7359"/>
    <w:rsid w:val="004C0506"/>
    <w:rsid w:val="004D42B6"/>
    <w:rsid w:val="004D55C1"/>
    <w:rsid w:val="004F3973"/>
    <w:rsid w:val="00506ED6"/>
    <w:rsid w:val="00576002"/>
    <w:rsid w:val="005B746A"/>
    <w:rsid w:val="005C3201"/>
    <w:rsid w:val="005C7054"/>
    <w:rsid w:val="005D0610"/>
    <w:rsid w:val="00621991"/>
    <w:rsid w:val="006614E3"/>
    <w:rsid w:val="00663013"/>
    <w:rsid w:val="00670280"/>
    <w:rsid w:val="00672D4D"/>
    <w:rsid w:val="006872F7"/>
    <w:rsid w:val="00697A44"/>
    <w:rsid w:val="006A39C3"/>
    <w:rsid w:val="006A4262"/>
    <w:rsid w:val="006E356A"/>
    <w:rsid w:val="006F7FE7"/>
    <w:rsid w:val="00722974"/>
    <w:rsid w:val="007416D7"/>
    <w:rsid w:val="00755241"/>
    <w:rsid w:val="00770723"/>
    <w:rsid w:val="007946EF"/>
    <w:rsid w:val="007A0C4A"/>
    <w:rsid w:val="007D0406"/>
    <w:rsid w:val="007D3E15"/>
    <w:rsid w:val="00803D17"/>
    <w:rsid w:val="008058E0"/>
    <w:rsid w:val="0081183A"/>
    <w:rsid w:val="00816360"/>
    <w:rsid w:val="00831A0D"/>
    <w:rsid w:val="00840546"/>
    <w:rsid w:val="00842D8C"/>
    <w:rsid w:val="008B7770"/>
    <w:rsid w:val="008C0AD4"/>
    <w:rsid w:val="008D5994"/>
    <w:rsid w:val="008E7DF9"/>
    <w:rsid w:val="008F2D6F"/>
    <w:rsid w:val="008F73ED"/>
    <w:rsid w:val="009176E1"/>
    <w:rsid w:val="009250DC"/>
    <w:rsid w:val="009433F6"/>
    <w:rsid w:val="00953525"/>
    <w:rsid w:val="009A1601"/>
    <w:rsid w:val="009A6B3F"/>
    <w:rsid w:val="009F0EA0"/>
    <w:rsid w:val="009F7EF9"/>
    <w:rsid w:val="00A074E8"/>
    <w:rsid w:val="00A479B1"/>
    <w:rsid w:val="00A64872"/>
    <w:rsid w:val="00A93EAF"/>
    <w:rsid w:val="00AA26BB"/>
    <w:rsid w:val="00AA5259"/>
    <w:rsid w:val="00AD08F9"/>
    <w:rsid w:val="00AD0E2C"/>
    <w:rsid w:val="00AD34C7"/>
    <w:rsid w:val="00AE33A6"/>
    <w:rsid w:val="00B01D6C"/>
    <w:rsid w:val="00B44DDC"/>
    <w:rsid w:val="00B55105"/>
    <w:rsid w:val="00B63CC9"/>
    <w:rsid w:val="00B83C95"/>
    <w:rsid w:val="00B85345"/>
    <w:rsid w:val="00B9546C"/>
    <w:rsid w:val="00BC2985"/>
    <w:rsid w:val="00C05A94"/>
    <w:rsid w:val="00C15C44"/>
    <w:rsid w:val="00C17F2D"/>
    <w:rsid w:val="00C37F3F"/>
    <w:rsid w:val="00C46306"/>
    <w:rsid w:val="00C600D5"/>
    <w:rsid w:val="00C8752E"/>
    <w:rsid w:val="00CD635A"/>
    <w:rsid w:val="00CE0085"/>
    <w:rsid w:val="00CF5D33"/>
    <w:rsid w:val="00D1535A"/>
    <w:rsid w:val="00D47021"/>
    <w:rsid w:val="00D640B7"/>
    <w:rsid w:val="00D748F8"/>
    <w:rsid w:val="00D75212"/>
    <w:rsid w:val="00D9077B"/>
    <w:rsid w:val="00DC0342"/>
    <w:rsid w:val="00DD4CC3"/>
    <w:rsid w:val="00DE6A54"/>
    <w:rsid w:val="00DF255F"/>
    <w:rsid w:val="00DF6F12"/>
    <w:rsid w:val="00E1065B"/>
    <w:rsid w:val="00E30832"/>
    <w:rsid w:val="00E50302"/>
    <w:rsid w:val="00E8156D"/>
    <w:rsid w:val="00EA3EA9"/>
    <w:rsid w:val="00EC5372"/>
    <w:rsid w:val="00EE221A"/>
    <w:rsid w:val="00EE6557"/>
    <w:rsid w:val="00F02847"/>
    <w:rsid w:val="00F02BB0"/>
    <w:rsid w:val="00F24745"/>
    <w:rsid w:val="00F37ACC"/>
    <w:rsid w:val="00F50898"/>
    <w:rsid w:val="00F54BEE"/>
    <w:rsid w:val="00F63FF1"/>
    <w:rsid w:val="00F703A7"/>
    <w:rsid w:val="00F750B9"/>
    <w:rsid w:val="00F82628"/>
    <w:rsid w:val="00F85C85"/>
    <w:rsid w:val="00FB4069"/>
    <w:rsid w:val="00FD069A"/>
    <w:rsid w:val="00FE0F67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97AC2-CD4A-4902-B3AE-07758844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9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2797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0327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3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7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No Spacing"/>
    <w:uiPriority w:val="1"/>
    <w:qFormat/>
    <w:rsid w:val="00E503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C60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0D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C60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0D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12166-0433-425B-8976-D987222B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T420</cp:lastModifiedBy>
  <cp:revision>2</cp:revision>
  <cp:lastPrinted>2017-07-03T11:41:00Z</cp:lastPrinted>
  <dcterms:created xsi:type="dcterms:W3CDTF">2017-08-01T10:32:00Z</dcterms:created>
  <dcterms:modified xsi:type="dcterms:W3CDTF">2017-08-01T10:32:00Z</dcterms:modified>
</cp:coreProperties>
</file>